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85" w:rsidRPr="0005361D" w:rsidRDefault="00615685" w:rsidP="0005361D">
      <w:pPr>
        <w:spacing w:after="0"/>
        <w:jc w:val="center"/>
        <w:rPr>
          <w:rFonts w:ascii="Monotype Corsiva" w:hAnsi="Monotype Corsiva"/>
          <w:sz w:val="36"/>
        </w:rPr>
      </w:pPr>
      <w:bookmarkStart w:id="0" w:name="_GoBack"/>
      <w:bookmarkEnd w:id="0"/>
    </w:p>
    <w:p w:rsidR="005D6F58" w:rsidRPr="00CF4696" w:rsidRDefault="005D6F58" w:rsidP="005D6F58">
      <w:pPr>
        <w:spacing w:after="120"/>
        <w:jc w:val="center"/>
        <w:rPr>
          <w:rFonts w:ascii="Times New Roman" w:hAnsi="Times New Roman" w:cs="Times New Roman"/>
          <w:i/>
          <w:sz w:val="72"/>
        </w:rPr>
      </w:pPr>
      <w:r w:rsidRPr="00CF4696">
        <w:rPr>
          <w:rFonts w:ascii="Times New Roman" w:hAnsi="Times New Roman" w:cs="Times New Roman"/>
          <w:i/>
          <w:sz w:val="72"/>
        </w:rPr>
        <w:t>New Life for Addicts</w:t>
      </w:r>
    </w:p>
    <w:p w:rsidR="00D223FD" w:rsidRDefault="005D6F58" w:rsidP="006C746B">
      <w:pPr>
        <w:spacing w:after="120"/>
      </w:pPr>
      <w:r>
        <w:t xml:space="preserve">Addictions </w:t>
      </w:r>
      <w:r w:rsidR="006C746B">
        <w:t>are banquets in the grave.</w:t>
      </w:r>
      <w:r w:rsidR="006C746B" w:rsidRPr="006C746B">
        <w:t xml:space="preserve"> </w:t>
      </w:r>
      <w:r w:rsidR="006C746B">
        <w:t xml:space="preserve"> They are</w:t>
      </w:r>
      <w:r w:rsidR="006C746B" w:rsidRPr="006C746B">
        <w:t xml:space="preserve"> a love affair with death and destruction.  </w:t>
      </w:r>
      <w:r w:rsidR="006C746B">
        <w:t xml:space="preserve">But deliverance is possible.  </w:t>
      </w:r>
      <w:r>
        <w:t>You may gain life and salvation if you truly turn to Christ.</w:t>
      </w:r>
    </w:p>
    <w:p w:rsidR="007C6E1C" w:rsidRPr="00CF4696" w:rsidRDefault="007C6E1C" w:rsidP="006C746B">
      <w:pPr>
        <w:pStyle w:val="IntenseQuote"/>
        <w:spacing w:before="160" w:after="160"/>
        <w:rPr>
          <w:rStyle w:val="IntenseReference"/>
          <w:sz w:val="28"/>
        </w:rPr>
      </w:pPr>
      <w:r w:rsidRPr="00CF4696">
        <w:rPr>
          <w:rStyle w:val="IntenseReference"/>
          <w:sz w:val="28"/>
        </w:rPr>
        <w:t>The Religion of Substance Abuse</w:t>
      </w:r>
    </w:p>
    <w:p w:rsidR="00F43292" w:rsidRDefault="00104C0F" w:rsidP="006C746B">
      <w:pPr>
        <w:spacing w:after="120"/>
      </w:pPr>
      <w:r>
        <w:t>First, understand that you do not have a drug problem</w:t>
      </w:r>
      <w:r w:rsidR="00293B3B">
        <w:t xml:space="preserve">, </w:t>
      </w:r>
      <w:r w:rsidR="00293B3B" w:rsidRPr="00293B3B">
        <w:rPr>
          <w:i/>
        </w:rPr>
        <w:t>per se</w:t>
      </w:r>
      <w:r>
        <w:t xml:space="preserve">.  </w:t>
      </w:r>
      <w:r w:rsidR="00293B3B">
        <w:t xml:space="preserve">What you really have is </w:t>
      </w:r>
      <w:r>
        <w:t xml:space="preserve">a religious problem.  </w:t>
      </w:r>
    </w:p>
    <w:p w:rsidR="00293B3B" w:rsidRPr="008D5826" w:rsidRDefault="008D5826" w:rsidP="006C746B">
      <w:pPr>
        <w:pStyle w:val="NoSpacing"/>
        <w:rPr>
          <w:rStyle w:val="SubtleReference"/>
        </w:rPr>
      </w:pPr>
      <w:r>
        <w:rPr>
          <w:rStyle w:val="SubtleReference"/>
        </w:rPr>
        <w:t xml:space="preserve">The god of your </w:t>
      </w:r>
      <w:r w:rsidRPr="00D076B9">
        <w:rPr>
          <w:rStyle w:val="SubtleReference"/>
        </w:rPr>
        <w:t>religion</w:t>
      </w:r>
    </w:p>
    <w:p w:rsidR="00104C0F" w:rsidRDefault="00104C0F" w:rsidP="006C746B">
      <w:pPr>
        <w:spacing w:after="120"/>
      </w:pPr>
      <w:r>
        <w:t>Your addiction is a form of idolatr</w:t>
      </w:r>
      <w:r w:rsidR="00F43292">
        <w:t>y.</w:t>
      </w:r>
      <w:r>
        <w:t xml:space="preserve"> The Bible says that we are either slaves to God or to other things.  A slave of God will serve the Lord and have Him as the supreme object of his delight.  An idolat</w:t>
      </w:r>
      <w:r w:rsidR="00F43292">
        <w:t xml:space="preserve">er will serve some other object (such as drugs, drink, sex, etc.) and will find his </w:t>
      </w:r>
      <w:r w:rsidR="005D6F58">
        <w:t xml:space="preserve">primary </w:t>
      </w:r>
      <w:r w:rsidR="00F43292">
        <w:t>delight in it.</w:t>
      </w:r>
    </w:p>
    <w:p w:rsidR="00F43292" w:rsidRDefault="00F43292" w:rsidP="006C746B">
      <w:pPr>
        <w:spacing w:after="120"/>
      </w:pPr>
      <w:r>
        <w:t>This is the nature of addiction.  The drink or drug has become your master</w:t>
      </w:r>
      <w:r w:rsidR="00293B3B">
        <w:t>—your god</w:t>
      </w:r>
      <w:r>
        <w:t>.  You</w:t>
      </w:r>
      <w:r w:rsidR="00293B3B">
        <w:t xml:space="preserve"> feel</w:t>
      </w:r>
      <w:r>
        <w:t xml:space="preserve"> cannot live without </w:t>
      </w:r>
      <w:r w:rsidR="00293B3B">
        <w:t xml:space="preserve">it.  </w:t>
      </w:r>
      <w:r>
        <w:t xml:space="preserve">You </w:t>
      </w:r>
      <w:r w:rsidR="005D6F58">
        <w:t xml:space="preserve">crave it and </w:t>
      </w:r>
      <w:r>
        <w:t xml:space="preserve">throw your money at it.  You </w:t>
      </w:r>
      <w:r w:rsidR="005D6F58">
        <w:t>likely</w:t>
      </w:r>
      <w:r>
        <w:t xml:space="preserve"> give it an absurd amount of attention</w:t>
      </w:r>
      <w:r w:rsidR="005D6F58">
        <w:t xml:space="preserve"> too</w:t>
      </w:r>
      <w:r>
        <w:t xml:space="preserve">.  </w:t>
      </w:r>
    </w:p>
    <w:p w:rsidR="00F43292" w:rsidRDefault="00F43292" w:rsidP="006C746B">
      <w:pPr>
        <w:spacing w:after="120"/>
      </w:pPr>
      <w:r>
        <w:t>But above all, you can’t bring yourself to stop.  You’ve tried</w:t>
      </w:r>
      <w:r w:rsidR="00293B3B">
        <w:t xml:space="preserve"> to stop</w:t>
      </w:r>
      <w:r>
        <w:t>, but you can’t.  You are completely powerless to its dominion.</w:t>
      </w:r>
    </w:p>
    <w:p w:rsidR="00F43292" w:rsidRDefault="00F43292" w:rsidP="006C746B">
      <w:pPr>
        <w:spacing w:after="120"/>
      </w:pPr>
      <w:r>
        <w:t xml:space="preserve">In sum, you worship it and it rules you like a god.  The substance </w:t>
      </w:r>
      <w:r w:rsidR="001B5280">
        <w:t xml:space="preserve">so controls you </w:t>
      </w:r>
      <w:r w:rsidR="005D6F58">
        <w:t>and you are in bondage to it</w:t>
      </w:r>
      <w:r w:rsidR="001B5280">
        <w:t>.</w:t>
      </w:r>
    </w:p>
    <w:p w:rsidR="00293B3B" w:rsidRPr="008D5826" w:rsidRDefault="008D5826" w:rsidP="006C746B">
      <w:pPr>
        <w:pStyle w:val="NoSpacing"/>
        <w:rPr>
          <w:rStyle w:val="SubtleReference"/>
        </w:rPr>
      </w:pPr>
      <w:r>
        <w:rPr>
          <w:rStyle w:val="SubtleReference"/>
        </w:rPr>
        <w:t>The lifestyle of your religion</w:t>
      </w:r>
    </w:p>
    <w:p w:rsidR="001B5280" w:rsidRDefault="001B5280" w:rsidP="006C746B">
      <w:pPr>
        <w:spacing w:after="120"/>
      </w:pPr>
      <w:r>
        <w:t xml:space="preserve">Continue thinking about the religious nature of substance abuse.  What are </w:t>
      </w:r>
      <w:r w:rsidR="005D6F58">
        <w:t xml:space="preserve">traits </w:t>
      </w:r>
      <w:r w:rsidR="007755B8">
        <w:t>common to</w:t>
      </w:r>
      <w:r w:rsidR="005D6F58">
        <w:t xml:space="preserve"> all religions?</w:t>
      </w:r>
      <w:r>
        <w:t xml:space="preserve">  </w:t>
      </w:r>
    </w:p>
    <w:p w:rsidR="001B5280" w:rsidRDefault="001B5280" w:rsidP="006C746B">
      <w:pPr>
        <w:spacing w:after="120"/>
      </w:pPr>
      <w:r w:rsidRPr="00293B3B">
        <w:rPr>
          <w:i/>
        </w:rPr>
        <w:t>For one, they have fellowship times with other “believers.”</w:t>
      </w:r>
      <w:r>
        <w:t xml:space="preserve">  Christians commune with other Christians.  Muslims do the same with other </w:t>
      </w:r>
      <w:r w:rsidR="007C6E1C">
        <w:t>adherents</w:t>
      </w:r>
      <w:r>
        <w:t xml:space="preserve"> to Islam.  Drug addicts follow suit.  You probably have other users </w:t>
      </w:r>
      <w:r w:rsidR="006C746B">
        <w:t>with whom you hang out</w:t>
      </w:r>
      <w:r>
        <w:t>.  Whether you like them or not, you gravitate to them and spend time “worshipping” (i.e. drinking, shooting up, smoking) together.</w:t>
      </w:r>
    </w:p>
    <w:p w:rsidR="001B5280" w:rsidRDefault="001B5280" w:rsidP="006C746B">
      <w:pPr>
        <w:spacing w:after="120"/>
      </w:pPr>
      <w:r w:rsidRPr="00293B3B">
        <w:rPr>
          <w:i/>
        </w:rPr>
        <w:t xml:space="preserve">Religious </w:t>
      </w:r>
      <w:r w:rsidR="007C6E1C" w:rsidRPr="00293B3B">
        <w:rPr>
          <w:i/>
        </w:rPr>
        <w:t>people</w:t>
      </w:r>
      <w:r w:rsidRPr="00293B3B">
        <w:rPr>
          <w:i/>
        </w:rPr>
        <w:t xml:space="preserve"> also practice their religion on their own.</w:t>
      </w:r>
      <w:r>
        <w:t xml:space="preserve">  That is to say, they do it while they are by themselves.  A Christian will not only go to church and worship with his friends, he will also worship at home by reading his Bible and enjoying time with his God through personal prayer.</w:t>
      </w:r>
    </w:p>
    <w:p w:rsidR="001B5280" w:rsidRDefault="001B5280" w:rsidP="006C746B">
      <w:pPr>
        <w:spacing w:after="120"/>
      </w:pPr>
      <w:r>
        <w:t xml:space="preserve">Addicts replicate this religious practice.  Sure, you might party with a group of buddies during the week, but you also get your high while you are on your own.  </w:t>
      </w:r>
      <w:r w:rsidR="007C6E1C">
        <w:t>You spend</w:t>
      </w:r>
      <w:r w:rsidR="007755B8">
        <w:t xml:space="preserve"> personal time with your bottle, </w:t>
      </w:r>
      <w:r w:rsidR="007C6E1C">
        <w:t>needle, or pipe.  You might even have become what you not long ago despised: a lonely drinker.</w:t>
      </w:r>
    </w:p>
    <w:p w:rsidR="007C6E1C" w:rsidRPr="008D5826" w:rsidRDefault="007C6E1C" w:rsidP="006C746B">
      <w:pPr>
        <w:spacing w:after="120"/>
      </w:pPr>
      <w:r w:rsidRPr="00293B3B">
        <w:rPr>
          <w:i/>
        </w:rPr>
        <w:t xml:space="preserve">Finally, religious people are repentant.  </w:t>
      </w:r>
      <w:r w:rsidRPr="008D5826">
        <w:t>T</w:t>
      </w:r>
      <w:r w:rsidR="008D5826">
        <w:t>hat is to say, after renouncing their god t</w:t>
      </w:r>
      <w:r w:rsidRPr="008D5826">
        <w:t>hey always come back to their god to worship and adore it.</w:t>
      </w:r>
    </w:p>
    <w:p w:rsidR="007C6E1C" w:rsidRDefault="008D5826" w:rsidP="006C746B">
      <w:pPr>
        <w:spacing w:after="120"/>
      </w:pPr>
      <w:r>
        <w:t xml:space="preserve">Doesn’t this describe you?  </w:t>
      </w:r>
      <w:r w:rsidR="007C6E1C">
        <w:t>You’</w:t>
      </w:r>
      <w:r w:rsidR="00293B3B">
        <w:t>ve tried stopping.  But what always happens?  You always come</w:t>
      </w:r>
      <w:r w:rsidR="007755B8">
        <w:t xml:space="preserve"> back.  You might renounce your drug for a while</w:t>
      </w:r>
      <w:r w:rsidR="00293B3B">
        <w:t>, but eventual</w:t>
      </w:r>
      <w:r w:rsidR="008E6E56">
        <w:t>ly you came crawling back.  It’s a form of repentance.</w:t>
      </w:r>
    </w:p>
    <w:p w:rsidR="007755B8" w:rsidRDefault="007C6E1C" w:rsidP="006C746B">
      <w:pPr>
        <w:spacing w:after="120"/>
      </w:pPr>
      <w:r>
        <w:t xml:space="preserve">Hopefully you </w:t>
      </w:r>
      <w:r w:rsidR="008E6E56">
        <w:t>are starting to understand.  Y</w:t>
      </w:r>
      <w:r>
        <w:t>ou don’t just have a drug problem.  You have a relig</w:t>
      </w:r>
      <w:r w:rsidR="00D076B9">
        <w:t xml:space="preserve">ious problem.  Your addiction </w:t>
      </w:r>
      <w:r w:rsidR="00875FB1">
        <w:t>is a problem of</w:t>
      </w:r>
      <w:r>
        <w:t xml:space="preserve"> faith.</w:t>
      </w:r>
      <w:r w:rsidR="00D076B9">
        <w:t xml:space="preserve">  </w:t>
      </w:r>
    </w:p>
    <w:p w:rsidR="007C6E1C" w:rsidRDefault="00D076B9" w:rsidP="006C746B">
      <w:pPr>
        <w:spacing w:after="120"/>
      </w:pPr>
      <w:r>
        <w:lastRenderedPageBreak/>
        <w:t>Recognizing this is important.</w:t>
      </w:r>
      <w:r w:rsidR="00875FB1">
        <w:t xml:space="preserve">  </w:t>
      </w:r>
      <w:r>
        <w:t xml:space="preserve">For deliverance from </w:t>
      </w:r>
      <w:r w:rsidR="0083731B">
        <w:t xml:space="preserve">your </w:t>
      </w:r>
      <w:r w:rsidR="00CA2892">
        <w:t>addiction</w:t>
      </w:r>
      <w:r>
        <w:t xml:space="preserve"> comes only through faith in Christ.  That is to say, you must have a</w:t>
      </w:r>
      <w:r w:rsidR="00CA2892">
        <w:t xml:space="preserve"> </w:t>
      </w:r>
      <w:r w:rsidR="008E6E56">
        <w:t>full-fledged</w:t>
      </w:r>
      <w:r>
        <w:t xml:space="preserve"> religious conversion.</w:t>
      </w:r>
    </w:p>
    <w:p w:rsidR="007C6E1C" w:rsidRPr="00CF4696" w:rsidRDefault="00D076B9" w:rsidP="006C746B">
      <w:pPr>
        <w:pStyle w:val="IntenseQuote"/>
        <w:spacing w:before="0" w:after="120"/>
        <w:rPr>
          <w:rStyle w:val="IntenseReference"/>
          <w:sz w:val="28"/>
        </w:rPr>
      </w:pPr>
      <w:r w:rsidRPr="00CF4696">
        <w:rPr>
          <w:rStyle w:val="IntenseReference"/>
          <w:sz w:val="28"/>
        </w:rPr>
        <w:t>Deliverance</w:t>
      </w:r>
      <w:r w:rsidR="008D5826" w:rsidRPr="00CF4696">
        <w:rPr>
          <w:rStyle w:val="IntenseReference"/>
          <w:sz w:val="28"/>
        </w:rPr>
        <w:t xml:space="preserve"> </w:t>
      </w:r>
      <w:r w:rsidRPr="00CF4696">
        <w:rPr>
          <w:rStyle w:val="IntenseReference"/>
          <w:sz w:val="28"/>
        </w:rPr>
        <w:t>Comes through Religious Conversion</w:t>
      </w:r>
    </w:p>
    <w:p w:rsidR="00C523ED" w:rsidRDefault="00C523ED" w:rsidP="006C746B">
      <w:pPr>
        <w:spacing w:after="120"/>
      </w:pPr>
      <w:r>
        <w:t>Jesus Christ promises life and salvation to anyone who looks to him in true faith.  He promises to deliver you from the bondage of your sins</w:t>
      </w:r>
      <w:r w:rsidR="0044615B">
        <w:t xml:space="preserve"> if you turn to Him</w:t>
      </w:r>
      <w:r>
        <w:t xml:space="preserve">.  </w:t>
      </w:r>
      <w:r w:rsidRPr="007755B8">
        <w:rPr>
          <w:i/>
          <w:u w:val="single"/>
        </w:rPr>
        <w:t xml:space="preserve">But </w:t>
      </w:r>
      <w:r w:rsidR="007755B8" w:rsidRPr="007755B8">
        <w:rPr>
          <w:i/>
          <w:u w:val="single"/>
        </w:rPr>
        <w:t xml:space="preserve">deliverance </w:t>
      </w:r>
      <w:r w:rsidR="00875FB1" w:rsidRPr="007755B8">
        <w:rPr>
          <w:i/>
          <w:u w:val="single"/>
        </w:rPr>
        <w:t xml:space="preserve">means </w:t>
      </w:r>
      <w:r w:rsidRPr="007755B8">
        <w:rPr>
          <w:i/>
          <w:u w:val="single"/>
        </w:rPr>
        <w:t>everything must change</w:t>
      </w:r>
      <w:r>
        <w:t xml:space="preserve">.  </w:t>
      </w:r>
    </w:p>
    <w:p w:rsidR="00CA2AB5" w:rsidRDefault="00CA2AB5" w:rsidP="00C523ED">
      <w:pPr>
        <w:pStyle w:val="NoSpacing"/>
        <w:rPr>
          <w:rStyle w:val="SubtleReference"/>
        </w:rPr>
      </w:pPr>
      <w:r>
        <w:rPr>
          <w:rStyle w:val="SubtleReference"/>
        </w:rPr>
        <w:t>Your Heart must Change</w:t>
      </w:r>
    </w:p>
    <w:p w:rsidR="00CA2AB5" w:rsidRDefault="00CA2AB5" w:rsidP="006C746B">
      <w:pPr>
        <w:spacing w:after="120"/>
      </w:pPr>
      <w:r>
        <w:t xml:space="preserve">The first thing that must change is your heart.  This is the reason why you’re attempts to stop have been in vain.  You </w:t>
      </w:r>
      <w:r w:rsidR="007755B8">
        <w:t xml:space="preserve">cannot peal yourself away </w:t>
      </w:r>
      <w:r w:rsidR="007755B8">
        <w:t xml:space="preserve">because your </w:t>
      </w:r>
      <w:r w:rsidR="007755B8">
        <w:t xml:space="preserve">heart clings to </w:t>
      </w:r>
      <w:r>
        <w:t>it.  Deep down, you love your little god.</w:t>
      </w:r>
    </w:p>
    <w:p w:rsidR="00CA2AB5" w:rsidRDefault="00CA2AB5" w:rsidP="006C746B">
      <w:pPr>
        <w:spacing w:after="120"/>
      </w:pPr>
      <w:r>
        <w:t xml:space="preserve">The only way to break free is if your heart changes.  The good news is that God can do this.  He can renew your soul and produce within you new affections and new desires.  </w:t>
      </w:r>
    </w:p>
    <w:p w:rsidR="00CA2AB5" w:rsidRDefault="00CA2AB5" w:rsidP="006C746B">
      <w:pPr>
        <w:spacing w:after="120"/>
      </w:pPr>
      <w:r>
        <w:t>Before going on, ask the Lord to change your heart.  Ask Him to</w:t>
      </w:r>
      <w:r w:rsidR="008E6E56">
        <w:t xml:space="preserve"> break your enslavement by giving</w:t>
      </w:r>
      <w:r>
        <w:t xml:space="preserve"> you a </w:t>
      </w:r>
      <w:r w:rsidR="008E6E56">
        <w:t xml:space="preserve">new heart; one that </w:t>
      </w:r>
      <w:r>
        <w:t>desires Him and loves Him more than anything else.</w:t>
      </w:r>
    </w:p>
    <w:p w:rsidR="00CA2AB5" w:rsidRDefault="00CA2AB5" w:rsidP="00C523ED">
      <w:pPr>
        <w:pStyle w:val="NoSpacing"/>
        <w:rPr>
          <w:rStyle w:val="SubtleReference"/>
        </w:rPr>
      </w:pPr>
      <w:r>
        <w:rPr>
          <w:rStyle w:val="SubtleReference"/>
        </w:rPr>
        <w:t>Your God must Change</w:t>
      </w:r>
    </w:p>
    <w:p w:rsidR="00875FB1" w:rsidRDefault="00875FB1" w:rsidP="006C746B">
      <w:pPr>
        <w:spacing w:after="120"/>
      </w:pPr>
      <w:r>
        <w:t xml:space="preserve">Up until now, you have been worshipping and serving a false god.  This can no longer be.   You must now follow Jesus </w:t>
      </w:r>
      <w:r w:rsidR="007755B8">
        <w:t>Christ, and H</w:t>
      </w:r>
      <w:r>
        <w:t>im alone.  If you want to be delivered from your sin, then you must be devoted to the Savior.</w:t>
      </w:r>
    </w:p>
    <w:p w:rsidR="00875FB1" w:rsidRDefault="00875FB1" w:rsidP="006C746B">
      <w:pPr>
        <w:spacing w:after="120"/>
      </w:pPr>
      <w:r>
        <w:t xml:space="preserve">The best place to begin is by confessing that you have not loved the Lord or served Him as you should.   </w:t>
      </w:r>
      <w:r w:rsidR="00CF4696">
        <w:t>Tell H</w:t>
      </w:r>
      <w:r w:rsidR="00C532AE">
        <w:t>im you are sorry for having</w:t>
      </w:r>
      <w:r>
        <w:t xml:space="preserve"> rebelled against Him</w:t>
      </w:r>
      <w:r w:rsidR="007755B8">
        <w:t>.  Ask H</w:t>
      </w:r>
      <w:r w:rsidR="00C532AE">
        <w:t>im to help you</w:t>
      </w:r>
      <w:r>
        <w:t xml:space="preserve"> serve Him </w:t>
      </w:r>
      <w:r w:rsidR="00C532AE">
        <w:t>alone from now on</w:t>
      </w:r>
      <w:r>
        <w:t>.</w:t>
      </w:r>
    </w:p>
    <w:p w:rsidR="00C523ED" w:rsidRDefault="00CA2AB5" w:rsidP="00C523ED">
      <w:pPr>
        <w:pStyle w:val="NoSpacing"/>
        <w:rPr>
          <w:rStyle w:val="SubtleReference"/>
        </w:rPr>
      </w:pPr>
      <w:r>
        <w:rPr>
          <w:rStyle w:val="SubtleReference"/>
        </w:rPr>
        <w:t>Your Lifestyle must Change</w:t>
      </w:r>
      <w:r w:rsidR="00C523ED">
        <w:rPr>
          <w:rStyle w:val="SubtleReference"/>
        </w:rPr>
        <w:t xml:space="preserve"> </w:t>
      </w:r>
    </w:p>
    <w:p w:rsidR="00973046" w:rsidRDefault="00C532AE" w:rsidP="006C746B">
      <w:pPr>
        <w:spacing w:after="120"/>
      </w:pPr>
      <w:r>
        <w:t>You will not be able to be delivered from your bondage if your lifestyle doesn’t change.  You must break with the sinful patterns that support your addiction</w:t>
      </w:r>
      <w:r w:rsidR="00973046">
        <w:t xml:space="preserve"> (e.g. friends, parties, </w:t>
      </w:r>
      <w:proofErr w:type="spellStart"/>
      <w:r w:rsidR="00973046">
        <w:t>etc</w:t>
      </w:r>
      <w:proofErr w:type="spellEnd"/>
      <w:r w:rsidR="00973046">
        <w:t>)</w:t>
      </w:r>
      <w:r>
        <w:t xml:space="preserve">.  You need the support of godly friends and new influences that will help to keep you clean.  </w:t>
      </w:r>
    </w:p>
    <w:p w:rsidR="00C532AE" w:rsidRDefault="00C532AE" w:rsidP="006C746B">
      <w:pPr>
        <w:spacing w:after="120"/>
      </w:pPr>
      <w:r>
        <w:t xml:space="preserve">Moreover, you need to begin to worship the Lord.  The more contact you have with the Lord, the more you will be drawn to Him (and away from your sins).  </w:t>
      </w:r>
    </w:p>
    <w:p w:rsidR="0044615B" w:rsidRDefault="00C532AE" w:rsidP="006C746B">
      <w:pPr>
        <w:spacing w:after="120"/>
      </w:pPr>
      <w:r>
        <w:t>So find a good church and begin to at</w:t>
      </w:r>
      <w:r w:rsidR="00875FB1">
        <w:t xml:space="preserve">tend its worship services.   Associate with </w:t>
      </w:r>
      <w:r>
        <w:t xml:space="preserve">those </w:t>
      </w:r>
      <w:r w:rsidR="00875FB1">
        <w:t xml:space="preserve">people </w:t>
      </w:r>
      <w:r>
        <w:t xml:space="preserve">as much as you can.  </w:t>
      </w:r>
      <w:r w:rsidR="00875FB1">
        <w:t>Get a Bible and study it.</w:t>
      </w:r>
      <w:r>
        <w:t xml:space="preserve">  These are the primary ways God breaks the power of sin in your life.</w:t>
      </w:r>
    </w:p>
    <w:p w:rsidR="00615685" w:rsidRDefault="00615685" w:rsidP="006C746B">
      <w:pPr>
        <w:spacing w:after="120"/>
      </w:pPr>
      <w:r>
        <w:t>Above all remember:  the only way to break with your addiction is to be addicted to Christ.</w:t>
      </w:r>
    </w:p>
    <w:p w:rsidR="00CF4696" w:rsidRDefault="00CF4696" w:rsidP="005D6F58">
      <w:pPr>
        <w:pStyle w:val="NoSpacing"/>
        <w:jc w:val="center"/>
        <w:rPr>
          <w:rFonts w:cs="Times New Roman"/>
          <w:i/>
        </w:rPr>
      </w:pPr>
    </w:p>
    <w:p w:rsidR="005D6F58" w:rsidRPr="005D6F58" w:rsidRDefault="005D6F58" w:rsidP="005D6F58">
      <w:pPr>
        <w:pStyle w:val="NoSpacing"/>
        <w:jc w:val="center"/>
        <w:rPr>
          <w:rFonts w:cs="Times New Roman"/>
          <w:i/>
        </w:rPr>
      </w:pPr>
      <w:r w:rsidRPr="006C746B">
        <w:rPr>
          <w:rFonts w:cs="Times New Roman"/>
          <w:i/>
        </w:rPr>
        <w:t xml:space="preserve">For more information on how to </w:t>
      </w:r>
      <w:r w:rsidR="00615685">
        <w:rPr>
          <w:rFonts w:cs="Times New Roman"/>
          <w:i/>
        </w:rPr>
        <w:t>get clean</w:t>
      </w:r>
      <w:r w:rsidRPr="006C746B">
        <w:rPr>
          <w:rFonts w:cs="Times New Roman"/>
          <w:i/>
        </w:rPr>
        <w:t>,</w:t>
      </w:r>
      <w:r>
        <w:rPr>
          <w:rFonts w:cs="Times New Roman"/>
          <w:i/>
        </w:rPr>
        <w:t xml:space="preserve"> </w:t>
      </w:r>
      <w:r w:rsidRPr="006C746B">
        <w:rPr>
          <w:rFonts w:cs="Times New Roman"/>
          <w:i/>
        </w:rPr>
        <w:t>please visit…</w:t>
      </w:r>
    </w:p>
    <w:p w:rsidR="006C746B" w:rsidRPr="00AD7724" w:rsidRDefault="006C746B" w:rsidP="005D6F58">
      <w:pPr>
        <w:pStyle w:val="NoSpacing"/>
        <w:ind w:left="-446" w:right="-360"/>
        <w:jc w:val="center"/>
        <w:rPr>
          <w:rFonts w:ascii="Palatino Linotype" w:hAnsi="Palatino Linotype" w:cs="Raavi"/>
          <w:b/>
          <w:sz w:val="100"/>
          <w:szCs w:val="100"/>
        </w:rPr>
      </w:pPr>
      <w:r w:rsidRPr="00AD7724">
        <w:rPr>
          <w:rFonts w:ascii="Palatino Linotype" w:hAnsi="Palatino Linotype" w:cs="Raavi"/>
          <w:b/>
          <w:sz w:val="100"/>
          <w:szCs w:val="100"/>
        </w:rPr>
        <w:t>P</w:t>
      </w:r>
      <w:r w:rsidRPr="00AD7724">
        <w:rPr>
          <w:rFonts w:ascii="Palatino Linotype" w:hAnsi="Palatino Linotype" w:cs="Raavi"/>
          <w:b/>
          <w:sz w:val="72"/>
          <w:szCs w:val="100"/>
        </w:rPr>
        <w:t>ROVIDENCE</w:t>
      </w:r>
      <w:r w:rsidRPr="00AD7724">
        <w:rPr>
          <w:rFonts w:ascii="Palatino Linotype" w:hAnsi="Palatino Linotype" w:cs="Raavi"/>
          <w:b/>
          <w:sz w:val="100"/>
          <w:szCs w:val="100"/>
        </w:rPr>
        <w:t xml:space="preserve"> C</w:t>
      </w:r>
      <w:r w:rsidRPr="00AD7724">
        <w:rPr>
          <w:rFonts w:ascii="Palatino Linotype" w:hAnsi="Palatino Linotype" w:cs="Raavi"/>
          <w:b/>
          <w:sz w:val="72"/>
          <w:szCs w:val="100"/>
        </w:rPr>
        <w:t>HURCH</w:t>
      </w:r>
    </w:p>
    <w:p w:rsidR="006C746B" w:rsidRPr="00615685" w:rsidRDefault="006C746B" w:rsidP="006C746B">
      <w:pPr>
        <w:spacing w:after="0"/>
        <w:jc w:val="center"/>
        <w:rPr>
          <w:rFonts w:ascii="Palatino Linotype" w:hAnsi="Palatino Linotype"/>
          <w:i/>
          <w:sz w:val="24"/>
        </w:rPr>
      </w:pPr>
      <w:r w:rsidRPr="00615685">
        <w:rPr>
          <w:rFonts w:ascii="Palatino Linotype" w:hAnsi="Palatino Linotype"/>
          <w:i/>
          <w:sz w:val="24"/>
        </w:rPr>
        <w:t>“Proclaiming the Biblical standard for faith, family, and society”</w:t>
      </w:r>
    </w:p>
    <w:p w:rsidR="006C746B" w:rsidRPr="00AD7724" w:rsidRDefault="006C746B" w:rsidP="006C746B">
      <w:pPr>
        <w:pStyle w:val="NoSpacing"/>
        <w:spacing w:line="360" w:lineRule="auto"/>
        <w:jc w:val="center"/>
        <w:rPr>
          <w:rFonts w:cs="Times New Roman"/>
        </w:rPr>
      </w:pPr>
      <w:r w:rsidRPr="00AD7724">
        <w:rPr>
          <w:rFonts w:cs="Times New Roman"/>
        </w:rPr>
        <w:t>Sunday 10:30 a.m.</w:t>
      </w:r>
    </w:p>
    <w:p w:rsidR="00C532AE" w:rsidRDefault="006C746B" w:rsidP="006C746B">
      <w:pPr>
        <w:pStyle w:val="NoSpacing"/>
        <w:jc w:val="center"/>
      </w:pPr>
      <w:r w:rsidRPr="00AD7724">
        <w:rPr>
          <w:rFonts w:cs="Times New Roman"/>
        </w:rPr>
        <w:t>937-947-8086</w:t>
      </w:r>
    </w:p>
    <w:sectPr w:rsidR="00C532AE" w:rsidSect="00CF4696">
      <w:headerReference w:type="default" r:id="rId6"/>
      <w:footerReference w:type="default" r:id="rId7"/>
      <w:pgSz w:w="12240" w:h="15840"/>
      <w:pgMar w:top="1530" w:right="117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85" w:rsidRDefault="00615685" w:rsidP="00615685">
      <w:pPr>
        <w:spacing w:after="0" w:line="240" w:lineRule="auto"/>
      </w:pPr>
      <w:r>
        <w:separator/>
      </w:r>
    </w:p>
  </w:endnote>
  <w:endnote w:type="continuationSeparator" w:id="0">
    <w:p w:rsidR="00615685" w:rsidRDefault="00615685" w:rsidP="0061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85" w:rsidRPr="00615685" w:rsidRDefault="00615685" w:rsidP="00615685">
    <w:pPr>
      <w:tabs>
        <w:tab w:val="center" w:pos="4680"/>
        <w:tab w:val="right" w:pos="9900"/>
      </w:tabs>
      <w:spacing w:after="0" w:line="240" w:lineRule="auto"/>
      <w:ind w:left="-540" w:right="-540"/>
      <w:rPr>
        <w:rFonts w:ascii="Times New Roman" w:eastAsia="Calibri" w:hAnsi="Times New Roman" w:cs="Times New Roman"/>
      </w:rPr>
    </w:pPr>
    <w:r w:rsidRPr="00615685">
      <w:rPr>
        <w:rFonts w:ascii="Times New Roman" w:eastAsia="Calibri" w:hAnsi="Times New Roman" w:cs="Times New Roman"/>
      </w:rPr>
      <w:t>2106 St. Rt. 603</w:t>
    </w:r>
    <w:r w:rsidRPr="00615685">
      <w:rPr>
        <w:rFonts w:ascii="Times New Roman" w:eastAsia="Calibri" w:hAnsi="Times New Roman" w:cs="Times New Roman"/>
      </w:rPr>
      <w:tab/>
    </w:r>
    <w:r w:rsidRPr="00615685">
      <w:rPr>
        <w:rFonts w:ascii="Times New Roman" w:eastAsia="Calibri" w:hAnsi="Times New Roman" w:cs="Times New Roman"/>
      </w:rPr>
      <w:tab/>
      <w:t>www.free-reformed.net</w:t>
    </w:r>
  </w:p>
  <w:p w:rsidR="00615685" w:rsidRPr="00615685" w:rsidRDefault="00615685" w:rsidP="00615685">
    <w:pPr>
      <w:tabs>
        <w:tab w:val="center" w:pos="4680"/>
        <w:tab w:val="right" w:pos="9900"/>
      </w:tabs>
      <w:spacing w:after="0" w:line="240" w:lineRule="auto"/>
      <w:ind w:left="-540" w:right="-540"/>
      <w:rPr>
        <w:rFonts w:ascii="Times New Roman" w:eastAsia="Calibri" w:hAnsi="Times New Roman" w:cs="Times New Roman"/>
      </w:rPr>
    </w:pPr>
    <w:r w:rsidRPr="00615685">
      <w:rPr>
        <w:rFonts w:ascii="Times New Roman" w:eastAsia="Calibri" w:hAnsi="Times New Roman" w:cs="Times New Roman"/>
      </w:rPr>
      <w:t>Mifflin, OH 44805</w:t>
    </w:r>
    <w:r w:rsidRPr="00615685">
      <w:rPr>
        <w:rFonts w:ascii="Times New Roman" w:eastAsia="Calibri" w:hAnsi="Times New Roman" w:cs="Times New Roman"/>
      </w:rPr>
      <w:tab/>
    </w:r>
    <w:r w:rsidRPr="00615685">
      <w:rPr>
        <w:rFonts w:ascii="Times New Roman" w:eastAsia="Calibri" w:hAnsi="Times New Roman" w:cs="Times New Roman"/>
      </w:rPr>
      <w:tab/>
      <w:t>providence.web1@gmail.com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85" w:rsidRDefault="00615685" w:rsidP="00615685">
      <w:pPr>
        <w:spacing w:after="0" w:line="240" w:lineRule="auto"/>
      </w:pPr>
      <w:r>
        <w:separator/>
      </w:r>
    </w:p>
  </w:footnote>
  <w:footnote w:type="continuationSeparator" w:id="0">
    <w:p w:rsidR="00615685" w:rsidRDefault="00615685" w:rsidP="0061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85" w:rsidRPr="00615685" w:rsidRDefault="00615685" w:rsidP="00615685">
    <w:pPr>
      <w:tabs>
        <w:tab w:val="center" w:pos="4680"/>
        <w:tab w:val="right" w:pos="9090"/>
      </w:tabs>
      <w:spacing w:after="0" w:line="240" w:lineRule="auto"/>
      <w:ind w:right="-540"/>
      <w:jc w:val="right"/>
      <w:rPr>
        <w:rFonts w:ascii="Times New Roman" w:eastAsia="Calibri" w:hAnsi="Times New Roman" w:cs="Times New Roman"/>
        <w:i/>
        <w:sz w:val="24"/>
      </w:rPr>
    </w:pPr>
    <w:r w:rsidRPr="00615685">
      <w:rPr>
        <w:rFonts w:ascii="Times New Roman" w:eastAsia="Calibri" w:hAnsi="Times New Roman" w:cs="Times New Roman"/>
        <w:i/>
        <w:sz w:val="24"/>
      </w:rPr>
      <w:t>Providence Church</w:t>
    </w:r>
  </w:p>
  <w:p w:rsidR="00615685" w:rsidRPr="00615685" w:rsidRDefault="00615685" w:rsidP="00615685">
    <w:pPr>
      <w:tabs>
        <w:tab w:val="center" w:pos="4680"/>
        <w:tab w:val="right" w:pos="9090"/>
      </w:tabs>
      <w:spacing w:after="0" w:line="240" w:lineRule="auto"/>
      <w:ind w:right="-540"/>
      <w:jc w:val="right"/>
      <w:rPr>
        <w:rFonts w:ascii="Times New Roman" w:eastAsia="Calibri" w:hAnsi="Times New Roman" w:cs="Times New Roman"/>
        <w:i/>
        <w:sz w:val="18"/>
      </w:rPr>
    </w:pPr>
    <w:r w:rsidRPr="00615685">
      <w:rPr>
        <w:rFonts w:ascii="Times New Roman" w:eastAsia="Calibri" w:hAnsi="Times New Roman" w:cs="Times New Roman"/>
        <w:i/>
        <w:sz w:val="18"/>
      </w:rPr>
      <w:t>www.free-reformed.net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F"/>
    <w:rsid w:val="0005361D"/>
    <w:rsid w:val="00104C0F"/>
    <w:rsid w:val="001B5280"/>
    <w:rsid w:val="00242DA4"/>
    <w:rsid w:val="00293B3B"/>
    <w:rsid w:val="002B5EA5"/>
    <w:rsid w:val="003B5C1B"/>
    <w:rsid w:val="0044615B"/>
    <w:rsid w:val="005D6F58"/>
    <w:rsid w:val="00615685"/>
    <w:rsid w:val="006C746B"/>
    <w:rsid w:val="007755B8"/>
    <w:rsid w:val="007C6E1C"/>
    <w:rsid w:val="0083731B"/>
    <w:rsid w:val="00875FB1"/>
    <w:rsid w:val="008D5826"/>
    <w:rsid w:val="008E6E56"/>
    <w:rsid w:val="00973046"/>
    <w:rsid w:val="00AC595C"/>
    <w:rsid w:val="00C523ED"/>
    <w:rsid w:val="00C532AE"/>
    <w:rsid w:val="00CA2892"/>
    <w:rsid w:val="00CA2AB5"/>
    <w:rsid w:val="00CF4696"/>
    <w:rsid w:val="00D076B9"/>
    <w:rsid w:val="00D223FD"/>
    <w:rsid w:val="00F4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0C2B97-D95D-4802-BCA3-4F9F8A0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C6E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6E1C"/>
    <w:rPr>
      <w:i/>
      <w:iCs/>
      <w:color w:val="5B9BD5" w:themeColor="accent1"/>
    </w:rPr>
  </w:style>
  <w:style w:type="character" w:styleId="BookTitle">
    <w:name w:val="Book Title"/>
    <w:basedOn w:val="DefaultParagraphFont"/>
    <w:uiPriority w:val="33"/>
    <w:qFormat/>
    <w:rsid w:val="00293B3B"/>
    <w:rPr>
      <w:b/>
      <w:bCs/>
      <w:i/>
      <w:iCs/>
      <w:spacing w:val="5"/>
    </w:rPr>
  </w:style>
  <w:style w:type="paragraph" w:styleId="NoSpacing">
    <w:name w:val="No Spacing"/>
    <w:uiPriority w:val="1"/>
    <w:qFormat/>
    <w:rsid w:val="00293B3B"/>
    <w:pPr>
      <w:spacing w:after="0" w:line="240" w:lineRule="auto"/>
    </w:pPr>
  </w:style>
  <w:style w:type="character" w:styleId="SubtleReference">
    <w:name w:val="Subtle Reference"/>
    <w:basedOn w:val="DefaultParagraphFont"/>
    <w:uiPriority w:val="31"/>
    <w:qFormat/>
    <w:rsid w:val="008D5826"/>
    <w:rPr>
      <w:smallCaps/>
      <w:color w:val="5A5A5A" w:themeColor="text1" w:themeTint="A5"/>
    </w:rPr>
  </w:style>
  <w:style w:type="character" w:styleId="IntenseReference">
    <w:name w:val="Intense Reference"/>
    <w:basedOn w:val="DefaultParagraphFont"/>
    <w:uiPriority w:val="32"/>
    <w:qFormat/>
    <w:rsid w:val="00D076B9"/>
    <w:rPr>
      <w:b/>
      <w:bCs/>
      <w:smallCaps/>
      <w:color w:val="5B9BD5" w:themeColor="accent1"/>
      <w:spacing w:val="5"/>
    </w:rPr>
  </w:style>
  <w:style w:type="paragraph" w:styleId="Header">
    <w:name w:val="header"/>
    <w:basedOn w:val="Normal"/>
    <w:link w:val="HeaderChar"/>
    <w:uiPriority w:val="99"/>
    <w:unhideWhenUsed/>
    <w:rsid w:val="0061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85"/>
  </w:style>
  <w:style w:type="paragraph" w:styleId="Footer">
    <w:name w:val="footer"/>
    <w:basedOn w:val="Normal"/>
    <w:link w:val="FooterChar"/>
    <w:uiPriority w:val="99"/>
    <w:unhideWhenUsed/>
    <w:rsid w:val="0061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85"/>
  </w:style>
  <w:style w:type="paragraph" w:styleId="BalloonText">
    <w:name w:val="Balloon Text"/>
    <w:basedOn w:val="Normal"/>
    <w:link w:val="BalloonTextChar"/>
    <w:uiPriority w:val="99"/>
    <w:semiHidden/>
    <w:unhideWhenUsed/>
    <w:rsid w:val="00CF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5</cp:revision>
  <cp:lastPrinted>2015-07-07T12:57:00Z</cp:lastPrinted>
  <dcterms:created xsi:type="dcterms:W3CDTF">2015-07-02T17:01:00Z</dcterms:created>
  <dcterms:modified xsi:type="dcterms:W3CDTF">2015-07-07T18:00:00Z</dcterms:modified>
</cp:coreProperties>
</file>