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AF" w:rsidRDefault="000971AF" w:rsidP="004F673A">
      <w:pPr>
        <w:pStyle w:val="NoSpacing"/>
        <w:jc w:val="center"/>
      </w:pPr>
    </w:p>
    <w:p w:rsidR="00C56EF2" w:rsidRDefault="00C56EF2" w:rsidP="000C6EF6">
      <w:pPr>
        <w:spacing w:after="0" w:line="240" w:lineRule="auto"/>
        <w:jc w:val="center"/>
        <w:rPr>
          <w:sz w:val="72"/>
        </w:rPr>
      </w:pPr>
      <w:r w:rsidRPr="00C56EF2">
        <w:rPr>
          <w:sz w:val="80"/>
          <w:szCs w:val="80"/>
        </w:rPr>
        <w:t xml:space="preserve">The </w:t>
      </w:r>
      <w:r>
        <w:rPr>
          <w:sz w:val="80"/>
          <w:szCs w:val="80"/>
        </w:rPr>
        <w:t>Magnitude</w:t>
      </w:r>
      <w:r w:rsidRPr="00C56EF2">
        <w:rPr>
          <w:sz w:val="80"/>
          <w:szCs w:val="80"/>
        </w:rPr>
        <w:t xml:space="preserve"> of</w:t>
      </w:r>
      <w:r w:rsidRPr="00C56EF2">
        <w:rPr>
          <w:sz w:val="72"/>
        </w:rPr>
        <w:t xml:space="preserve"> </w:t>
      </w:r>
    </w:p>
    <w:p w:rsidR="00AE6CB0" w:rsidRPr="00C56EF2" w:rsidRDefault="00AE6CB0" w:rsidP="000C6EF6">
      <w:pPr>
        <w:spacing w:after="0" w:line="240" w:lineRule="auto"/>
        <w:jc w:val="center"/>
        <w:rPr>
          <w:sz w:val="80"/>
          <w:szCs w:val="80"/>
        </w:rPr>
      </w:pPr>
      <w:r w:rsidRPr="00C56EF2">
        <w:rPr>
          <w:sz w:val="80"/>
          <w:szCs w:val="80"/>
        </w:rPr>
        <w:t>Christmas</w:t>
      </w:r>
    </w:p>
    <w:p w:rsidR="00AE6CB0" w:rsidRPr="00AA287C" w:rsidRDefault="00AE6CB0" w:rsidP="00AE6CB0">
      <w:pPr>
        <w:jc w:val="center"/>
        <w:rPr>
          <w:i/>
          <w:sz w:val="2"/>
        </w:rPr>
      </w:pPr>
    </w:p>
    <w:p w:rsidR="00AE6CB0" w:rsidRPr="00AE6CB0" w:rsidRDefault="00AE6CB0" w:rsidP="000C6EF6">
      <w:pPr>
        <w:spacing w:after="120" w:line="240" w:lineRule="auto"/>
        <w:jc w:val="center"/>
        <w:rPr>
          <w:i/>
          <w:sz w:val="32"/>
        </w:rPr>
      </w:pPr>
      <w:r w:rsidRPr="00AE6CB0">
        <w:rPr>
          <w:i/>
          <w:sz w:val="32"/>
        </w:rPr>
        <w:t>“Christ Jesus came into the world to save sinners.”</w:t>
      </w:r>
    </w:p>
    <w:p w:rsidR="00AE6CB0" w:rsidRDefault="00AE6CB0" w:rsidP="000C6EF6">
      <w:pPr>
        <w:spacing w:after="120" w:line="240" w:lineRule="auto"/>
        <w:jc w:val="center"/>
      </w:pPr>
      <w:r>
        <w:t>1 Timothy 1:15</w:t>
      </w:r>
    </w:p>
    <w:p w:rsidR="00AE6CB0" w:rsidRPr="00AA287C" w:rsidRDefault="00AE6CB0" w:rsidP="00AE6CB0">
      <w:pPr>
        <w:jc w:val="center"/>
        <w:rPr>
          <w:sz w:val="12"/>
        </w:rPr>
      </w:pPr>
    </w:p>
    <w:p w:rsidR="00AE6CB0" w:rsidRPr="00AE6CB0" w:rsidRDefault="00AE6CB0" w:rsidP="00AE6CB0">
      <w:pPr>
        <w:rPr>
          <w:sz w:val="28"/>
        </w:rPr>
      </w:pPr>
      <w:r w:rsidRPr="00AE6CB0">
        <w:rPr>
          <w:sz w:val="28"/>
        </w:rPr>
        <w:t>These words are perhaps some of the most stunning words that have ever been written.  They comprise a s</w:t>
      </w:r>
      <w:r w:rsidR="00E77648">
        <w:rPr>
          <w:sz w:val="28"/>
        </w:rPr>
        <w:t>imple sentence, but the concept</w:t>
      </w:r>
      <w:r w:rsidRPr="00AE6CB0">
        <w:rPr>
          <w:sz w:val="28"/>
        </w:rPr>
        <w:t xml:space="preserve"> are monumental.  And if you pause to grasp the significance of them, you will have a greater appreciation for the magnitude of Christmas. </w:t>
      </w:r>
    </w:p>
    <w:p w:rsidR="00AE6CB0" w:rsidRPr="00AE6CB0" w:rsidRDefault="00AE6CB0" w:rsidP="00AE6CB0">
      <w:pPr>
        <w:rPr>
          <w:sz w:val="28"/>
        </w:rPr>
      </w:pPr>
      <w:r w:rsidRPr="00AE6CB0">
        <w:rPr>
          <w:sz w:val="28"/>
        </w:rPr>
        <w:t xml:space="preserve">If you read these words correctly, it will sound like an alien invasion.  Read it again:  “Christ Jesus </w:t>
      </w:r>
      <w:r w:rsidRPr="00AE6CB0">
        <w:rPr>
          <w:i/>
          <w:sz w:val="28"/>
        </w:rPr>
        <w:t>came into the world</w:t>
      </w:r>
      <w:r w:rsidRPr="00AE6CB0">
        <w:rPr>
          <w:sz w:val="28"/>
        </w:rPr>
        <w:t xml:space="preserve">.”  Doesn’t it sound like something extraterrestrial?  In a sense, that is what is being communicated.  </w:t>
      </w:r>
    </w:p>
    <w:p w:rsidR="00AE6CB0" w:rsidRPr="00AE6CB0" w:rsidRDefault="00AE6CB0" w:rsidP="00AE6CB0">
      <w:pPr>
        <w:rPr>
          <w:sz w:val="28"/>
        </w:rPr>
      </w:pPr>
      <w:r w:rsidRPr="00AE6CB0">
        <w:rPr>
          <w:sz w:val="28"/>
        </w:rPr>
        <w:t>This is part of what makes Christmas so astounding.</w:t>
      </w:r>
      <w:r w:rsidR="00273A2D">
        <w:rPr>
          <w:sz w:val="28"/>
        </w:rPr>
        <w:t xml:space="preserve">  Christmas is about the birth of Jesus Christ.  But this was no ordinary baby; this was God come in the flesh</w:t>
      </w:r>
      <w:r w:rsidR="008E2CA5">
        <w:rPr>
          <w:sz w:val="28"/>
        </w:rPr>
        <w:t xml:space="preserve">. </w:t>
      </w:r>
      <w:r w:rsidRPr="00AE6CB0">
        <w:rPr>
          <w:sz w:val="28"/>
        </w:rPr>
        <w:t xml:space="preserve"> As God, Jesus is not originally from this world.  His rightful dwelling place is heaven.  Yet this passage tells us that He left this resplendent home in order to come to earth!</w:t>
      </w:r>
    </w:p>
    <w:p w:rsidR="00273A2D" w:rsidRDefault="00AE6CB0" w:rsidP="00AE6CB0">
      <w:pPr>
        <w:rPr>
          <w:sz w:val="28"/>
        </w:rPr>
      </w:pPr>
      <w:r w:rsidRPr="00AE6CB0">
        <w:rPr>
          <w:sz w:val="28"/>
        </w:rPr>
        <w:t xml:space="preserve">But what would possess him to do </w:t>
      </w:r>
      <w:r w:rsidR="00273A2D">
        <w:rPr>
          <w:sz w:val="28"/>
        </w:rPr>
        <w:t>that?  You wouldn’t leave the Hilton Suite to vacation in the slums of New York, would you</w:t>
      </w:r>
      <w:r w:rsidRPr="00AE6CB0">
        <w:rPr>
          <w:sz w:val="28"/>
        </w:rPr>
        <w:t xml:space="preserve">?  </w:t>
      </w:r>
      <w:r w:rsidR="00273A2D">
        <w:rPr>
          <w:sz w:val="28"/>
        </w:rPr>
        <w:t xml:space="preserve">Certainly not!  </w:t>
      </w:r>
    </w:p>
    <w:p w:rsidR="00AE6CB0" w:rsidRPr="00AE6CB0" w:rsidRDefault="00273A2D" w:rsidP="00AE6CB0">
      <w:pPr>
        <w:rPr>
          <w:sz w:val="28"/>
        </w:rPr>
      </w:pPr>
      <w:r>
        <w:rPr>
          <w:sz w:val="28"/>
        </w:rPr>
        <w:t>So w</w:t>
      </w:r>
      <w:r w:rsidR="00AE6CB0" w:rsidRPr="00AE6CB0">
        <w:rPr>
          <w:sz w:val="28"/>
        </w:rPr>
        <w:t xml:space="preserve">hy would </w:t>
      </w:r>
      <w:r>
        <w:rPr>
          <w:sz w:val="28"/>
        </w:rPr>
        <w:t>Jesus</w:t>
      </w:r>
      <w:r w:rsidR="00AE6CB0" w:rsidRPr="00AE6CB0">
        <w:rPr>
          <w:sz w:val="28"/>
        </w:rPr>
        <w:t xml:space="preserve"> </w:t>
      </w:r>
      <w:r>
        <w:rPr>
          <w:sz w:val="28"/>
        </w:rPr>
        <w:t>deprive himself of these blessed conditions and take up residence in this sorrow filled world</w:t>
      </w:r>
      <w:r w:rsidR="00AE6CB0" w:rsidRPr="00AE6CB0">
        <w:rPr>
          <w:sz w:val="28"/>
        </w:rPr>
        <w:t xml:space="preserve">?  </w:t>
      </w:r>
    </w:p>
    <w:p w:rsidR="00AE6CB0" w:rsidRDefault="00AE6CB0" w:rsidP="00AE6CB0">
      <w:pPr>
        <w:rPr>
          <w:sz w:val="28"/>
        </w:rPr>
      </w:pPr>
      <w:r w:rsidRPr="00AE6CB0">
        <w:rPr>
          <w:sz w:val="28"/>
        </w:rPr>
        <w:t>The verse says that he came “</w:t>
      </w:r>
      <w:r w:rsidRPr="00AE6CB0">
        <w:rPr>
          <w:i/>
          <w:sz w:val="28"/>
        </w:rPr>
        <w:t>to save sinners</w:t>
      </w:r>
      <w:r w:rsidRPr="00AE6CB0">
        <w:rPr>
          <w:sz w:val="28"/>
        </w:rPr>
        <w:t>.”  He left the joys and safety of his heavenly a</w:t>
      </w:r>
      <w:r w:rsidR="00273A2D">
        <w:rPr>
          <w:sz w:val="28"/>
        </w:rPr>
        <w:t>bode so that he could</w:t>
      </w:r>
      <w:r w:rsidRPr="00AE6CB0">
        <w:rPr>
          <w:sz w:val="28"/>
        </w:rPr>
        <w:t xml:space="preserve"> bring life and salvation to people like us.</w:t>
      </w:r>
    </w:p>
    <w:p w:rsidR="00B52836" w:rsidRPr="00B52836" w:rsidRDefault="00B52836" w:rsidP="00B52836">
      <w:pPr>
        <w:jc w:val="right"/>
      </w:pPr>
      <w:r>
        <w:t>(continued on back</w:t>
      </w:r>
      <w:r w:rsidRPr="00B52836">
        <w:t>)</w:t>
      </w:r>
    </w:p>
    <w:p w:rsidR="00A90CD6" w:rsidRDefault="00AE6CB0" w:rsidP="00AE6CB0">
      <w:pPr>
        <w:rPr>
          <w:sz w:val="28"/>
        </w:rPr>
      </w:pPr>
      <w:r w:rsidRPr="00AE6CB0">
        <w:rPr>
          <w:sz w:val="28"/>
        </w:rPr>
        <w:lastRenderedPageBreak/>
        <w:t>I recognize that t</w:t>
      </w:r>
      <w:r w:rsidR="00273A2D">
        <w:rPr>
          <w:sz w:val="28"/>
        </w:rPr>
        <w:t>his might catch you off guard, but it has to be said.  You are a sinner.  T</w:t>
      </w:r>
      <w:r w:rsidRPr="00AE6CB0">
        <w:rPr>
          <w:sz w:val="28"/>
        </w:rPr>
        <w:t>he truth is we have offended God, and we are guilty of breaking his law</w:t>
      </w:r>
      <w:r w:rsidR="00A90CD6">
        <w:rPr>
          <w:sz w:val="28"/>
        </w:rPr>
        <w:t xml:space="preserve">.  </w:t>
      </w:r>
      <w:r w:rsidR="008E2CA5">
        <w:rPr>
          <w:sz w:val="28"/>
        </w:rPr>
        <w:t>For instance, have you ever told a lie?  Of course you have.  You’ve probably told thousands of them.  Now, having offended God’s law, you d</w:t>
      </w:r>
      <w:r w:rsidRPr="00AE6CB0">
        <w:rPr>
          <w:sz w:val="28"/>
        </w:rPr>
        <w:t xml:space="preserve">eserve to be punished.  </w:t>
      </w:r>
    </w:p>
    <w:p w:rsidR="00AE6CB0" w:rsidRPr="00AE6CB0" w:rsidRDefault="00A90CD6" w:rsidP="00AE6CB0">
      <w:pPr>
        <w:rPr>
          <w:sz w:val="28"/>
        </w:rPr>
      </w:pPr>
      <w:r>
        <w:rPr>
          <w:sz w:val="28"/>
        </w:rPr>
        <w:t xml:space="preserve">This is the good news though!  </w:t>
      </w:r>
      <w:r w:rsidR="00AE6CB0" w:rsidRPr="00AE6CB0">
        <w:rPr>
          <w:sz w:val="28"/>
        </w:rPr>
        <w:t xml:space="preserve">Jesus came into the world to take the punishment that is due to us for our sin.  The whole </w:t>
      </w:r>
      <w:r>
        <w:rPr>
          <w:sz w:val="28"/>
        </w:rPr>
        <w:t>reason he was born was so that H</w:t>
      </w:r>
      <w:r w:rsidR="00AE6CB0" w:rsidRPr="00AE6CB0">
        <w:rPr>
          <w:sz w:val="28"/>
        </w:rPr>
        <w:t xml:space="preserve">e might </w:t>
      </w:r>
      <w:r>
        <w:rPr>
          <w:sz w:val="28"/>
        </w:rPr>
        <w:t xml:space="preserve">provide a way to escape </w:t>
      </w:r>
      <w:r w:rsidR="00AE6CB0" w:rsidRPr="00AE6CB0">
        <w:rPr>
          <w:sz w:val="28"/>
        </w:rPr>
        <w:t xml:space="preserve">the penalty of sin.  </w:t>
      </w:r>
    </w:p>
    <w:p w:rsidR="00AE6CB0" w:rsidRPr="00AE6CB0" w:rsidRDefault="00AE6CB0" w:rsidP="00AE6CB0">
      <w:pPr>
        <w:rPr>
          <w:sz w:val="28"/>
        </w:rPr>
      </w:pPr>
      <w:r w:rsidRPr="00AE6CB0">
        <w:rPr>
          <w:sz w:val="28"/>
        </w:rPr>
        <w:t xml:space="preserve">When Jesus came into the world, it was for one purpose.  It was so that he could die.  At the end of his life he was crucified.  And there on that cross Jesus endured the wrath and curse of God as the </w:t>
      </w:r>
      <w:r w:rsidR="00724BFA">
        <w:rPr>
          <w:sz w:val="28"/>
        </w:rPr>
        <w:t xml:space="preserve">perfect </w:t>
      </w:r>
      <w:r w:rsidRPr="00AE6CB0">
        <w:rPr>
          <w:sz w:val="28"/>
        </w:rPr>
        <w:t>sacrifice for sin.</w:t>
      </w:r>
    </w:p>
    <w:p w:rsidR="00A90CD6" w:rsidRDefault="00AE6CB0" w:rsidP="00AE6CB0">
      <w:pPr>
        <w:rPr>
          <w:sz w:val="28"/>
        </w:rPr>
      </w:pPr>
      <w:r w:rsidRPr="00AE6CB0">
        <w:rPr>
          <w:sz w:val="28"/>
        </w:rPr>
        <w:t>Perhaps now you are starting to</w:t>
      </w:r>
      <w:r w:rsidR="00A90CD6">
        <w:rPr>
          <w:sz w:val="28"/>
        </w:rPr>
        <w:t xml:space="preserve"> see the magnitude of </w:t>
      </w:r>
      <w:r w:rsidR="00E77648">
        <w:rPr>
          <w:sz w:val="28"/>
        </w:rPr>
        <w:t>Christmas:  God entered history;</w:t>
      </w:r>
      <w:r w:rsidR="00A90CD6">
        <w:rPr>
          <w:sz w:val="28"/>
        </w:rPr>
        <w:t xml:space="preserve"> He took on human flesh</w:t>
      </w:r>
      <w:r w:rsidR="00E77648">
        <w:rPr>
          <w:sz w:val="28"/>
        </w:rPr>
        <w:t xml:space="preserve">; </w:t>
      </w:r>
      <w:r w:rsidR="00A90CD6">
        <w:rPr>
          <w:sz w:val="28"/>
        </w:rPr>
        <w:t>He died to save those who had offended him!</w:t>
      </w:r>
    </w:p>
    <w:p w:rsidR="00AA287C" w:rsidRDefault="00A90CD6" w:rsidP="00AE6CB0">
      <w:pPr>
        <w:rPr>
          <w:sz w:val="28"/>
        </w:rPr>
      </w:pPr>
      <w:r>
        <w:rPr>
          <w:sz w:val="28"/>
        </w:rPr>
        <w:t xml:space="preserve">More than that, this </w:t>
      </w:r>
      <w:r w:rsidR="00AE6CB0" w:rsidRPr="00AE6CB0">
        <w:rPr>
          <w:sz w:val="28"/>
        </w:rPr>
        <w:t xml:space="preserve">salvation can be yours!  Christmas can </w:t>
      </w:r>
      <w:r w:rsidR="00E77648">
        <w:rPr>
          <w:sz w:val="28"/>
        </w:rPr>
        <w:t>be</w:t>
      </w:r>
      <w:r w:rsidR="00AE6CB0" w:rsidRPr="00AE6CB0">
        <w:rPr>
          <w:sz w:val="28"/>
        </w:rPr>
        <w:t xml:space="preserve">come to be even more </w:t>
      </w:r>
      <w:r>
        <w:rPr>
          <w:sz w:val="28"/>
        </w:rPr>
        <w:t xml:space="preserve">monumental because Christ can be </w:t>
      </w:r>
      <w:r w:rsidRPr="00A90CD6">
        <w:rPr>
          <w:i/>
          <w:sz w:val="28"/>
        </w:rPr>
        <w:t>your</w:t>
      </w:r>
      <w:r>
        <w:rPr>
          <w:sz w:val="28"/>
        </w:rPr>
        <w:t xml:space="preserve"> savior</w:t>
      </w:r>
      <w:r w:rsidR="00AA287C">
        <w:rPr>
          <w:sz w:val="28"/>
        </w:rPr>
        <w:t>.</w:t>
      </w:r>
    </w:p>
    <w:p w:rsidR="00882240" w:rsidRDefault="00AA287C" w:rsidP="00724BFA">
      <w:pPr>
        <w:spacing w:after="240"/>
        <w:rPr>
          <w:sz w:val="28"/>
        </w:rPr>
      </w:pPr>
      <w:r>
        <w:rPr>
          <w:sz w:val="28"/>
        </w:rPr>
        <w:t>You must understand that you will never be good enough for God.  Neither can your offenses be overlooked.  The only way to be made right with God is by having your sins forgiven.  The promise of God is this: if you confess your wrongdoing and trust Jesus, you will be saved.</w:t>
      </w:r>
      <w:r w:rsidR="000C6EF6">
        <w:rPr>
          <w:sz w:val="28"/>
        </w:rPr>
        <w:t xml:space="preserve">  Jesus came into the world for this very thing.</w:t>
      </w:r>
    </w:p>
    <w:p w:rsidR="00370E60" w:rsidRDefault="00370E60" w:rsidP="008E2CA5">
      <w:pPr>
        <w:pStyle w:val="NoSpacing"/>
        <w:spacing w:after="120"/>
        <w:jc w:val="center"/>
        <w:rPr>
          <w:rFonts w:ascii="Monotype Corsiva" w:hAnsi="Monotype Corsiva"/>
          <w:sz w:val="28"/>
        </w:rPr>
      </w:pPr>
      <w:r w:rsidRPr="000C6EF6">
        <w:rPr>
          <w:rFonts w:ascii="Monotype Corsiva" w:hAnsi="Monotype Corsiva"/>
          <w:sz w:val="28"/>
        </w:rPr>
        <w:t>For more information on how to be right with God,</w:t>
      </w:r>
      <w:r w:rsidR="008E2CA5">
        <w:rPr>
          <w:rFonts w:ascii="Monotype Corsiva" w:hAnsi="Monotype Corsiva"/>
          <w:sz w:val="28"/>
        </w:rPr>
        <w:t xml:space="preserve"> </w:t>
      </w:r>
      <w:r w:rsidRPr="000C6EF6">
        <w:rPr>
          <w:rFonts w:ascii="Monotype Corsiva" w:hAnsi="Monotype Corsiva"/>
          <w:sz w:val="28"/>
        </w:rPr>
        <w:t>please visit…</w:t>
      </w:r>
    </w:p>
    <w:p w:rsidR="004E4D71" w:rsidRDefault="00BF0FAA" w:rsidP="00CD2015">
      <w:r>
        <w:rPr>
          <w:noProof/>
        </w:rPr>
        <mc:AlternateContent>
          <mc:Choice Requires="wps">
            <w:drawing>
              <wp:anchor distT="0" distB="0" distL="114300" distR="114300" simplePos="0" relativeHeight="251658240" behindDoc="0" locked="0" layoutInCell="1" allowOverlap="1">
                <wp:simplePos x="0" y="0"/>
                <wp:positionH relativeFrom="column">
                  <wp:posOffset>-356260</wp:posOffset>
                </wp:positionH>
                <wp:positionV relativeFrom="paragraph">
                  <wp:posOffset>84661</wp:posOffset>
                </wp:positionV>
                <wp:extent cx="6667500" cy="2660073"/>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60073"/>
                        </a:xfrm>
                        <a:prstGeom prst="rect">
                          <a:avLst/>
                        </a:prstGeom>
                        <a:solidFill>
                          <a:srgbClr val="FFFFFF"/>
                        </a:solidFill>
                        <a:ln w="9525">
                          <a:solidFill>
                            <a:srgbClr val="000000"/>
                          </a:solidFill>
                          <a:miter lim="800000"/>
                          <a:headEnd/>
                          <a:tailEnd/>
                        </a:ln>
                      </wps:spPr>
                      <wps:txbx>
                        <w:txbxContent>
                          <w:p w:rsidR="00882240" w:rsidRPr="003A616C" w:rsidRDefault="00882240" w:rsidP="00882240">
                            <w:pPr>
                              <w:ind w:left="-540" w:right="-540"/>
                              <w:jc w:val="center"/>
                              <w:rPr>
                                <w:sz w:val="2"/>
                                <w:szCs w:val="40"/>
                              </w:rPr>
                            </w:pPr>
                          </w:p>
                          <w:p w:rsidR="00882240" w:rsidRPr="008E2CA5" w:rsidRDefault="00AE6CB0" w:rsidP="00AE6CB0">
                            <w:pPr>
                              <w:pStyle w:val="NoSpacing"/>
                              <w:spacing w:after="120"/>
                              <w:jc w:val="center"/>
                              <w:rPr>
                                <w:rFonts w:ascii="Palatino Linotype" w:hAnsi="Palatino Linotype" w:cs="Times New Roman"/>
                                <w:b/>
                                <w:sz w:val="84"/>
                                <w:szCs w:val="84"/>
                              </w:rPr>
                            </w:pPr>
                            <w:r w:rsidRPr="008E2CA5">
                              <w:rPr>
                                <w:rFonts w:ascii="Palatino Linotype" w:hAnsi="Palatino Linotype" w:cs="Times New Roman"/>
                                <w:b/>
                                <w:sz w:val="84"/>
                                <w:szCs w:val="84"/>
                              </w:rPr>
                              <w:t>Providence Church</w:t>
                            </w:r>
                          </w:p>
                          <w:p w:rsidR="008E2CA5" w:rsidRPr="008E2CA5" w:rsidRDefault="008E2CA5" w:rsidP="00370E60">
                            <w:pPr>
                              <w:pStyle w:val="NoSpacing"/>
                              <w:spacing w:after="200"/>
                              <w:jc w:val="center"/>
                              <w:rPr>
                                <w:rFonts w:ascii="Euclid" w:hAnsi="Euclid" w:cs="Raavi"/>
                                <w:b/>
                                <w:i/>
                                <w:sz w:val="28"/>
                              </w:rPr>
                            </w:pPr>
                            <w:r w:rsidRPr="008E2CA5">
                              <w:rPr>
                                <w:rFonts w:ascii="Euclid" w:hAnsi="Euclid" w:cs="Raavi"/>
                                <w:b/>
                                <w:i/>
                                <w:sz w:val="28"/>
                              </w:rPr>
                              <w:t>Proclaiming the Biblical standard for faith, family, and society.</w:t>
                            </w:r>
                          </w:p>
                          <w:p w:rsidR="00370E60" w:rsidRPr="008E2CA5" w:rsidRDefault="00370E60" w:rsidP="00370E60">
                            <w:pPr>
                              <w:pStyle w:val="NoSpacing"/>
                              <w:spacing w:after="200"/>
                              <w:jc w:val="center"/>
                              <w:rPr>
                                <w:rFonts w:ascii="Palatino Linotype" w:hAnsi="Palatino Linotype" w:cs="Raavi"/>
                                <w:b/>
                              </w:rPr>
                            </w:pPr>
                            <w:bookmarkStart w:id="0" w:name="_GoBack"/>
                            <w:r w:rsidRPr="008E2CA5">
                              <w:rPr>
                                <w:rFonts w:ascii="Palatino Linotype" w:hAnsi="Palatino Linotype" w:cs="Raavi"/>
                                <w:b/>
                              </w:rPr>
                              <w:t>www.free-reformed.net</w:t>
                            </w:r>
                          </w:p>
                          <w:bookmarkEnd w:id="0"/>
                          <w:p w:rsidR="00882240" w:rsidRPr="008E2CA5" w:rsidRDefault="00AE6CB0" w:rsidP="00882240">
                            <w:pPr>
                              <w:pStyle w:val="NoSpacing"/>
                              <w:jc w:val="center"/>
                              <w:rPr>
                                <w:rFonts w:ascii="Palatino Linotype" w:hAnsi="Palatino Linotype" w:cs="Raavi"/>
                              </w:rPr>
                            </w:pPr>
                            <w:r w:rsidRPr="008E2CA5">
                              <w:rPr>
                                <w:rFonts w:ascii="Palatino Linotype" w:hAnsi="Palatino Linotype" w:cs="Raavi"/>
                              </w:rPr>
                              <w:t>Sunday 10:30</w:t>
                            </w:r>
                            <w:r w:rsidR="000C6EF6" w:rsidRPr="008E2CA5">
                              <w:rPr>
                                <w:rFonts w:ascii="Palatino Linotype" w:hAnsi="Palatino Linotype" w:cs="Raavi"/>
                              </w:rPr>
                              <w:t xml:space="preserve"> a.m.</w:t>
                            </w:r>
                          </w:p>
                          <w:p w:rsidR="00AE6CB0" w:rsidRPr="008E2CA5" w:rsidRDefault="00882240" w:rsidP="00AE6CB0">
                            <w:pPr>
                              <w:pStyle w:val="NoSpacing"/>
                              <w:jc w:val="center"/>
                              <w:rPr>
                                <w:rFonts w:ascii="Palatino Linotype" w:hAnsi="Palatino Linotype"/>
                              </w:rPr>
                            </w:pPr>
                            <w:r w:rsidRPr="008E2CA5">
                              <w:rPr>
                                <w:rFonts w:ascii="Palatino Linotype" w:hAnsi="Palatino Linotype"/>
                              </w:rPr>
                              <w:t xml:space="preserve">Meeting </w:t>
                            </w:r>
                            <w:r w:rsidR="00AE6CB0" w:rsidRPr="008E2CA5">
                              <w:rPr>
                                <w:rFonts w:ascii="Palatino Linotype" w:hAnsi="Palatino Linotype"/>
                              </w:rPr>
                              <w:t>in the Mifflin Community Center, located across from the Trading Post</w:t>
                            </w:r>
                          </w:p>
                          <w:p w:rsidR="00882240" w:rsidRPr="008E2CA5" w:rsidRDefault="00AE6CB0" w:rsidP="00882240">
                            <w:pPr>
                              <w:pStyle w:val="NoSpacing"/>
                              <w:jc w:val="center"/>
                              <w:rPr>
                                <w:rFonts w:ascii="Palatino Linotype" w:hAnsi="Palatino Linotype" w:cs="Raavi"/>
                              </w:rPr>
                            </w:pPr>
                            <w:r w:rsidRPr="008E2CA5">
                              <w:rPr>
                                <w:rFonts w:ascii="Palatino Linotype" w:hAnsi="Palatino Linotype" w:cs="Raavi"/>
                              </w:rPr>
                              <w:t>55 Maine St</w:t>
                            </w:r>
                          </w:p>
                          <w:p w:rsidR="00882240" w:rsidRPr="008E2CA5" w:rsidRDefault="00AE6CB0" w:rsidP="00370E60">
                            <w:pPr>
                              <w:pStyle w:val="NoSpacing"/>
                              <w:jc w:val="center"/>
                              <w:rPr>
                                <w:rFonts w:ascii="Palatino Linotype" w:hAnsi="Palatino Linotype"/>
                              </w:rPr>
                            </w:pPr>
                            <w:r w:rsidRPr="008E2CA5">
                              <w:rPr>
                                <w:rFonts w:ascii="Palatino Linotype" w:hAnsi="Palatino Linotype" w:cs="Raavi"/>
                              </w:rPr>
                              <w:t>Mifflin,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6.65pt;width:525pt;height:20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">
                <v:textbox>
                  <w:txbxContent>
                    <w:p w:rsidR="00882240" w:rsidRPr="003A616C" w:rsidRDefault="00882240" w:rsidP="00882240">
                      <w:pPr>
                        <w:ind w:left="-540" w:right="-540"/>
                        <w:jc w:val="center"/>
                        <w:rPr>
                          <w:sz w:val="2"/>
                          <w:szCs w:val="40"/>
                        </w:rPr>
                      </w:pPr>
                    </w:p>
                    <w:p w:rsidR="00882240" w:rsidRPr="008E2CA5" w:rsidRDefault="00AE6CB0" w:rsidP="00AE6CB0">
                      <w:pPr>
                        <w:pStyle w:val="NoSpacing"/>
                        <w:spacing w:after="120"/>
                        <w:jc w:val="center"/>
                        <w:rPr>
                          <w:rFonts w:ascii="Palatino Linotype" w:hAnsi="Palatino Linotype" w:cs="Times New Roman"/>
                          <w:b/>
                          <w:sz w:val="84"/>
                          <w:szCs w:val="84"/>
                        </w:rPr>
                      </w:pPr>
                      <w:r w:rsidRPr="008E2CA5">
                        <w:rPr>
                          <w:rFonts w:ascii="Palatino Linotype" w:hAnsi="Palatino Linotype" w:cs="Times New Roman"/>
                          <w:b/>
                          <w:sz w:val="84"/>
                          <w:szCs w:val="84"/>
                        </w:rPr>
                        <w:t>Providence Church</w:t>
                      </w:r>
                    </w:p>
                    <w:p w:rsidR="008E2CA5" w:rsidRPr="008E2CA5" w:rsidRDefault="008E2CA5" w:rsidP="00370E60">
                      <w:pPr>
                        <w:pStyle w:val="NoSpacing"/>
                        <w:spacing w:after="200"/>
                        <w:jc w:val="center"/>
                        <w:rPr>
                          <w:rFonts w:ascii="Euclid" w:hAnsi="Euclid" w:cs="Raavi"/>
                          <w:b/>
                          <w:i/>
                          <w:sz w:val="28"/>
                        </w:rPr>
                      </w:pPr>
                      <w:r w:rsidRPr="008E2CA5">
                        <w:rPr>
                          <w:rFonts w:ascii="Euclid" w:hAnsi="Euclid" w:cs="Raavi"/>
                          <w:b/>
                          <w:i/>
                          <w:sz w:val="28"/>
                        </w:rPr>
                        <w:t>Proclaiming the Biblical standard for faith, family, and society.</w:t>
                      </w:r>
                    </w:p>
                    <w:p w:rsidR="00370E60" w:rsidRPr="008E2CA5" w:rsidRDefault="00370E60" w:rsidP="00370E60">
                      <w:pPr>
                        <w:pStyle w:val="NoSpacing"/>
                        <w:spacing w:after="200"/>
                        <w:jc w:val="center"/>
                        <w:rPr>
                          <w:rFonts w:ascii="Palatino Linotype" w:hAnsi="Palatino Linotype" w:cs="Raavi"/>
                          <w:b/>
                        </w:rPr>
                      </w:pPr>
                      <w:bookmarkStart w:id="1" w:name="_GoBack"/>
                      <w:r w:rsidRPr="008E2CA5">
                        <w:rPr>
                          <w:rFonts w:ascii="Palatino Linotype" w:hAnsi="Palatino Linotype" w:cs="Raavi"/>
                          <w:b/>
                        </w:rPr>
                        <w:t>www.free-reformed.net</w:t>
                      </w:r>
                    </w:p>
                    <w:bookmarkEnd w:id="1"/>
                    <w:p w:rsidR="00882240" w:rsidRPr="008E2CA5" w:rsidRDefault="00AE6CB0" w:rsidP="00882240">
                      <w:pPr>
                        <w:pStyle w:val="NoSpacing"/>
                        <w:jc w:val="center"/>
                        <w:rPr>
                          <w:rFonts w:ascii="Palatino Linotype" w:hAnsi="Palatino Linotype" w:cs="Raavi"/>
                        </w:rPr>
                      </w:pPr>
                      <w:r w:rsidRPr="008E2CA5">
                        <w:rPr>
                          <w:rFonts w:ascii="Palatino Linotype" w:hAnsi="Palatino Linotype" w:cs="Raavi"/>
                        </w:rPr>
                        <w:t>Sunday 10:30</w:t>
                      </w:r>
                      <w:r w:rsidR="000C6EF6" w:rsidRPr="008E2CA5">
                        <w:rPr>
                          <w:rFonts w:ascii="Palatino Linotype" w:hAnsi="Palatino Linotype" w:cs="Raavi"/>
                        </w:rPr>
                        <w:t xml:space="preserve"> a.m.</w:t>
                      </w:r>
                    </w:p>
                    <w:p w:rsidR="00AE6CB0" w:rsidRPr="008E2CA5" w:rsidRDefault="00882240" w:rsidP="00AE6CB0">
                      <w:pPr>
                        <w:pStyle w:val="NoSpacing"/>
                        <w:jc w:val="center"/>
                        <w:rPr>
                          <w:rFonts w:ascii="Palatino Linotype" w:hAnsi="Palatino Linotype"/>
                        </w:rPr>
                      </w:pPr>
                      <w:r w:rsidRPr="008E2CA5">
                        <w:rPr>
                          <w:rFonts w:ascii="Palatino Linotype" w:hAnsi="Palatino Linotype"/>
                        </w:rPr>
                        <w:t xml:space="preserve">Meeting </w:t>
                      </w:r>
                      <w:r w:rsidR="00AE6CB0" w:rsidRPr="008E2CA5">
                        <w:rPr>
                          <w:rFonts w:ascii="Palatino Linotype" w:hAnsi="Palatino Linotype"/>
                        </w:rPr>
                        <w:t>in the Mifflin Community Center, located across from the Trading Post</w:t>
                      </w:r>
                    </w:p>
                    <w:p w:rsidR="00882240" w:rsidRPr="008E2CA5" w:rsidRDefault="00AE6CB0" w:rsidP="00882240">
                      <w:pPr>
                        <w:pStyle w:val="NoSpacing"/>
                        <w:jc w:val="center"/>
                        <w:rPr>
                          <w:rFonts w:ascii="Palatino Linotype" w:hAnsi="Palatino Linotype" w:cs="Raavi"/>
                        </w:rPr>
                      </w:pPr>
                      <w:r w:rsidRPr="008E2CA5">
                        <w:rPr>
                          <w:rFonts w:ascii="Palatino Linotype" w:hAnsi="Palatino Linotype" w:cs="Raavi"/>
                        </w:rPr>
                        <w:t>55 Maine St</w:t>
                      </w:r>
                    </w:p>
                    <w:p w:rsidR="00882240" w:rsidRPr="008E2CA5" w:rsidRDefault="00AE6CB0" w:rsidP="00370E60">
                      <w:pPr>
                        <w:pStyle w:val="NoSpacing"/>
                        <w:jc w:val="center"/>
                        <w:rPr>
                          <w:rFonts w:ascii="Palatino Linotype" w:hAnsi="Palatino Linotype"/>
                        </w:rPr>
                      </w:pPr>
                      <w:r w:rsidRPr="008E2CA5">
                        <w:rPr>
                          <w:rFonts w:ascii="Palatino Linotype" w:hAnsi="Palatino Linotype" w:cs="Raavi"/>
                        </w:rPr>
                        <w:t>Mifflin, OH</w:t>
                      </w:r>
                    </w:p>
                  </w:txbxContent>
                </v:textbox>
              </v:shape>
            </w:pict>
          </mc:Fallback>
        </mc:AlternateContent>
      </w:r>
    </w:p>
    <w:sectPr w:rsidR="004E4D71" w:rsidSect="00370E60">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72" w:rsidRDefault="00C64572" w:rsidP="00F77D15">
      <w:pPr>
        <w:spacing w:after="0" w:line="240" w:lineRule="auto"/>
      </w:pPr>
      <w:r>
        <w:separator/>
      </w:r>
    </w:p>
  </w:endnote>
  <w:endnote w:type="continuationSeparator" w:id="0">
    <w:p w:rsidR="00C64572" w:rsidRDefault="00C64572" w:rsidP="00F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uclid">
    <w:altName w:val="Bell MT"/>
    <w:charset w:val="00"/>
    <w:family w:val="roman"/>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7C" w:rsidRDefault="00AA287C" w:rsidP="009A7EAA">
    <w:pPr>
      <w:pStyle w:val="Header"/>
      <w:tabs>
        <w:tab w:val="clear" w:pos="9360"/>
        <w:tab w:val="right" w:pos="9900"/>
      </w:tabs>
      <w:ind w:left="-540"/>
      <w:rPr>
        <w:rFonts w:cs="Times New Roman"/>
        <w:b/>
        <w:sz w:val="22"/>
      </w:rPr>
    </w:pPr>
    <w:r>
      <w:rPr>
        <w:rFonts w:cs="Times New Roman"/>
        <w:b/>
        <w:sz w:val="22"/>
      </w:rPr>
      <w:t>55 Maine St</w:t>
    </w:r>
  </w:p>
  <w:p w:rsidR="009A7EAA" w:rsidRPr="0045630F" w:rsidRDefault="00AA287C" w:rsidP="009A7EAA">
    <w:pPr>
      <w:pStyle w:val="Header"/>
      <w:tabs>
        <w:tab w:val="clear" w:pos="9360"/>
        <w:tab w:val="right" w:pos="9900"/>
      </w:tabs>
      <w:ind w:left="-540"/>
      <w:rPr>
        <w:rFonts w:cs="Times New Roman"/>
        <w:b/>
        <w:sz w:val="22"/>
      </w:rPr>
    </w:pPr>
    <w:r>
      <w:rPr>
        <w:rFonts w:cs="Times New Roman"/>
        <w:b/>
        <w:sz w:val="22"/>
      </w:rPr>
      <w:t>Mifflin, OH 44805</w:t>
    </w:r>
    <w:r w:rsidR="009A7EAA" w:rsidRPr="0045630F">
      <w:rPr>
        <w:rFonts w:cs="Times New Roman"/>
        <w:b/>
        <w:sz w:val="22"/>
      </w:rPr>
      <w:tab/>
    </w:r>
    <w:r>
      <w:rPr>
        <w:rFonts w:cs="Times New Roman"/>
        <w:b/>
        <w:sz w:val="22"/>
      </w:rPr>
      <w:tab/>
    </w:r>
    <w:r w:rsidR="009A7EAA" w:rsidRPr="0045630F">
      <w:rPr>
        <w:rFonts w:cs="Times New Roman"/>
        <w:b/>
        <w:sz w:val="22"/>
      </w:rPr>
      <w:t>www.</w:t>
    </w:r>
    <w:r w:rsidR="00AE6CB0">
      <w:rPr>
        <w:rFonts w:cs="Times New Roman"/>
        <w:b/>
        <w:sz w:val="22"/>
      </w:rPr>
      <w:t>free-reformed.net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72" w:rsidRDefault="00C64572" w:rsidP="00F77D15">
      <w:pPr>
        <w:spacing w:after="0" w:line="240" w:lineRule="auto"/>
      </w:pPr>
      <w:r>
        <w:separator/>
      </w:r>
    </w:p>
  </w:footnote>
  <w:footnote w:type="continuationSeparator" w:id="0">
    <w:p w:rsidR="00C64572" w:rsidRDefault="00C64572" w:rsidP="00F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23" w:rsidRPr="00C56EF2" w:rsidRDefault="00BF0FAA" w:rsidP="00AE6CB0">
    <w:pPr>
      <w:pStyle w:val="Header"/>
      <w:tabs>
        <w:tab w:val="clear" w:pos="4680"/>
        <w:tab w:val="clear" w:pos="9360"/>
        <w:tab w:val="right" w:pos="8730"/>
      </w:tabs>
      <w:rPr>
        <w:rFonts w:ascii="Monotype Corsiva" w:hAnsi="Monotype Corsiva"/>
        <w:i/>
        <w:sz w:val="84"/>
        <w:szCs w:val="84"/>
        <w14:shadow w14:blurRad="50800" w14:dist="38100" w14:dir="2700000" w14:sx="100000" w14:sy="100000" w14:kx="0" w14:ky="0" w14:algn="tl">
          <w14:srgbClr w14:val="000000">
            <w14:alpha w14:val="60000"/>
          </w14:srgbClr>
        </w14:shadow>
      </w:rPr>
    </w:pPr>
    <w:r>
      <w:rPr>
        <w:rFonts w:ascii="Monotype Corsiva" w:hAnsi="Monotype Corsiva"/>
        <w:noProof/>
        <w:sz w:val="56"/>
        <w:szCs w:val="48"/>
      </w:rPr>
      <mc:AlternateContent>
        <mc:Choice Requires="wps">
          <w:drawing>
            <wp:anchor distT="0" distB="0" distL="114300" distR="114300" simplePos="0" relativeHeight="251657728" behindDoc="1" locked="0" layoutInCell="1" allowOverlap="1" wp14:anchorId="7CCE19DE" wp14:editId="09C36325">
              <wp:simplePos x="0" y="0"/>
              <wp:positionH relativeFrom="column">
                <wp:posOffset>5372100</wp:posOffset>
              </wp:positionH>
              <wp:positionV relativeFrom="paragraph">
                <wp:posOffset>-203200</wp:posOffset>
              </wp:positionV>
              <wp:extent cx="1181100" cy="1098550"/>
              <wp:effectExtent l="0" t="0" r="0" b="0"/>
              <wp:wrapThrough wrapText="bothSides">
                <wp:wrapPolygon edited="0">
                  <wp:start x="-209" y="0"/>
                  <wp:lineTo x="-209" y="21375"/>
                  <wp:lineTo x="21600" y="21375"/>
                  <wp:lineTo x="21600" y="0"/>
                  <wp:lineTo x="-209"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165" w:rsidRDefault="00F65165" w:rsidP="00F65165">
                          <w:r w:rsidRPr="009E38F1">
                            <w:rPr>
                              <w:noProof/>
                            </w:rPr>
                            <w:drawing>
                              <wp:inline distT="0" distB="0" distL="0" distR="0" wp14:anchorId="6029B649" wp14:editId="3B42FC37">
                                <wp:extent cx="1147750" cy="995777"/>
                                <wp:effectExtent l="19050" t="0" r="0" b="0"/>
                                <wp:docPr id="4" name="Picture 0" descr="celtic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_cross.jpg"/>
                                        <pic:cNvPicPr/>
                                      </pic:nvPicPr>
                                      <pic:blipFill>
                                        <a:blip r:embed="rId1"/>
                                        <a:stretch>
                                          <a:fillRect/>
                                        </a:stretch>
                                      </pic:blipFill>
                                      <pic:spPr>
                                        <a:xfrm>
                                          <a:off x="0" y="0"/>
                                          <a:ext cx="1162037" cy="1008173"/>
                                        </a:xfrm>
                                        <a:prstGeom prst="rect">
                                          <a:avLst/>
                                        </a:prstGeom>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E19DE" id="_x0000_t202" coordsize="21600,21600" o:spt="202" path="m,l,21600r21600,l21600,xe">
              <v:stroke joinstyle="miter"/>
              <v:path gradientshapeok="t" o:connecttype="rect"/>
            </v:shapetype>
            <v:shape id="Text Box 6" o:spid="_x0000_s1027" type="#_x0000_t202" style="position:absolute;margin-left:423pt;margin-top:-16pt;width:93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" stroked="f">
              <v:textbox>
                <w:txbxContent>
                  <w:p w:rsidR="00F65165" w:rsidRDefault="00F65165" w:rsidP="00F65165">
                    <w:r w:rsidRPr="009E38F1">
                      <w:rPr>
                        <w:noProof/>
                      </w:rPr>
                      <w:drawing>
                        <wp:inline distT="0" distB="0" distL="0" distR="0" wp14:anchorId="6029B649" wp14:editId="3B42FC37">
                          <wp:extent cx="1147750" cy="995777"/>
                          <wp:effectExtent l="19050" t="0" r="0" b="0"/>
                          <wp:docPr id="4" name="Picture 0" descr="celtic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_cross.jpg"/>
                                  <pic:cNvPicPr/>
                                </pic:nvPicPr>
                                <pic:blipFill>
                                  <a:blip r:embed="rId1"/>
                                  <a:stretch>
                                    <a:fillRect/>
                                  </a:stretch>
                                </pic:blipFill>
                                <pic:spPr>
                                  <a:xfrm>
                                    <a:off x="0" y="0"/>
                                    <a:ext cx="1162037" cy="1008173"/>
                                  </a:xfrm>
                                  <a:prstGeom prst="rect">
                                    <a:avLst/>
                                  </a:prstGeom>
                                  <a:effectLst/>
                                </pic:spPr>
                              </pic:pic>
                            </a:graphicData>
                          </a:graphic>
                        </wp:inline>
                      </w:drawing>
                    </w:r>
                  </w:p>
                </w:txbxContent>
              </v:textbox>
              <w10:wrap type="through"/>
            </v:shape>
          </w:pict>
        </mc:Fallback>
      </mc:AlternateContent>
    </w:r>
    <w:r w:rsidR="00A639E9">
      <w:rPr>
        <w:rFonts w:ascii="Monotype Corsiva" w:hAnsi="Monotype Corsiva"/>
        <w:sz w:val="56"/>
        <w:szCs w:val="48"/>
      </w:rPr>
      <w:t xml:space="preserve">       </w:t>
    </w:r>
    <w:r w:rsidR="00A639E9">
      <w:rPr>
        <w:rFonts w:ascii="Monotype Corsiva" w:hAnsi="Monotype Corsiva"/>
        <w:sz w:val="56"/>
        <w:szCs w:val="48"/>
      </w:rPr>
      <w:tab/>
    </w:r>
    <w:r w:rsidR="00AE6CB0" w:rsidRPr="004F673A">
      <w:rPr>
        <w:rFonts w:ascii="Monotype Corsiva" w:hAnsi="Monotype Corsiva"/>
        <w:i/>
        <w:sz w:val="72"/>
        <w:szCs w:val="84"/>
        <w14:shadow w14:blurRad="50800" w14:dist="38100" w14:dir="2700000" w14:sx="100000" w14:sy="100000" w14:kx="0" w14:ky="0" w14:algn="tl">
          <w14:srgbClr w14:val="000000">
            <w14:alpha w14:val="60000"/>
          </w14:srgbClr>
        </w14:shadow>
      </w:rPr>
      <w:t>Providence Church</w:t>
    </w:r>
    <w:r w:rsidR="009A7EAA" w:rsidRPr="00C56EF2">
      <w:rPr>
        <w:rFonts w:ascii="Euclid" w:hAnsi="Euclid"/>
        <w:i/>
        <w:sz w:val="84"/>
        <w:szCs w:val="84"/>
        <w14:shadow w14:blurRad="50800" w14:dist="38100" w14:dir="2700000" w14:sx="100000" w14:sy="100000" w14:kx="0" w14:ky="0" w14:algn="tl">
          <w14:srgbClr w14:val="000000">
            <w14:alpha w14:val="60000"/>
          </w14:srgbClr>
        </w14:shadow>
      </w:rPr>
      <w:tab/>
    </w:r>
  </w:p>
  <w:p w:rsidR="009A7EAA" w:rsidRDefault="00207FC1" w:rsidP="00AE6CB0">
    <w:pPr>
      <w:pStyle w:val="Header"/>
      <w:tabs>
        <w:tab w:val="clear" w:pos="9360"/>
        <w:tab w:val="right" w:pos="9900"/>
      </w:tabs>
      <w:ind w:left="-720"/>
      <w:rPr>
        <w:rFonts w:ascii="Monotype Corsiva" w:hAnsi="Monotype Corsiva"/>
        <w:sz w:val="52"/>
        <w:szCs w:val="48"/>
      </w:rPr>
    </w:pPr>
    <w:r>
      <w:rPr>
        <w:rFonts w:ascii="Monotype Corsiva" w:hAnsi="Monotype Corsiva"/>
        <w:sz w:val="52"/>
        <w:szCs w:val="48"/>
      </w:rPr>
      <w:t xml:space="preserve">                          </w:t>
    </w:r>
    <w:r w:rsidR="00AE4F23">
      <w:rPr>
        <w:rFonts w:ascii="Monotype Corsiva" w:hAnsi="Monotype Corsiva"/>
        <w:sz w:val="52"/>
        <w:szCs w:val="48"/>
      </w:rPr>
      <w:t xml:space="preserve">                           </w:t>
    </w:r>
    <w:r w:rsidR="00E4249D">
      <w:rPr>
        <w:rFonts w:ascii="Monotype Corsiva" w:hAnsi="Monotype Corsiva"/>
        <w:sz w:val="52"/>
        <w:szCs w:val="48"/>
      </w:rPr>
      <w:t xml:space="preserve">    </w:t>
    </w:r>
    <w:r w:rsidR="008C32A4" w:rsidRPr="00B02294">
      <w:rPr>
        <w:rFonts w:ascii="Euclid" w:hAnsi="Euclid"/>
        <w:i/>
        <w:sz w:val="20"/>
        <w:szCs w:val="48"/>
      </w:rPr>
      <w:t>C</w:t>
    </w:r>
    <w:r w:rsidR="0080437C" w:rsidRPr="00B02294">
      <w:rPr>
        <w:rFonts w:ascii="Euclid" w:hAnsi="Euclid"/>
        <w:i/>
        <w:sz w:val="20"/>
        <w:szCs w:val="48"/>
      </w:rPr>
      <w:t>rave pure spiritual milk</w:t>
    </w:r>
    <w:r w:rsidR="0080437C" w:rsidRPr="00B02294">
      <w:rPr>
        <w:rFonts w:ascii="Euclid" w:hAnsi="Euclid"/>
        <w:sz w:val="20"/>
        <w:szCs w:val="48"/>
      </w:rPr>
      <w:t xml:space="preserve"> </w:t>
    </w:r>
    <w:r w:rsidR="0080437C" w:rsidRPr="00B02294">
      <w:rPr>
        <w:rFonts w:ascii="Euclid" w:hAnsi="Euclid"/>
        <w:sz w:val="14"/>
        <w:szCs w:val="48"/>
      </w:rPr>
      <w:t>(1 Peter 2:2</w:t>
    </w:r>
    <w:r w:rsidR="009A7EAA" w:rsidRPr="00B02294">
      <w:rPr>
        <w:rFonts w:ascii="Euclid" w:hAnsi="Euclid"/>
        <w:sz w:val="14"/>
        <w:szCs w:val="48"/>
      </w:rPr>
      <w:t>)</w:t>
    </w:r>
    <w:r w:rsidR="00C452A9" w:rsidRPr="00B02294">
      <w:rPr>
        <w:rFonts w:ascii="Monotype Corsiva" w:hAnsi="Monotype Corsiva"/>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299C"/>
    <w:multiLevelType w:val="hybridMultilevel"/>
    <w:tmpl w:val="BE58A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F1AED"/>
    <w:multiLevelType w:val="multilevel"/>
    <w:tmpl w:val="E3EEC1A4"/>
    <w:styleLink w:val="Style2"/>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1440" w:hanging="1008"/>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67032484"/>
    <w:multiLevelType w:val="hybridMultilevel"/>
    <w:tmpl w:val="38F8E2E8"/>
    <w:lvl w:ilvl="0" w:tplc="D030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15"/>
    <w:rsid w:val="000523C8"/>
    <w:rsid w:val="000971AF"/>
    <w:rsid w:val="00097C35"/>
    <w:rsid w:val="000C6EF6"/>
    <w:rsid w:val="000E0250"/>
    <w:rsid w:val="00124418"/>
    <w:rsid w:val="001723FF"/>
    <w:rsid w:val="001C6485"/>
    <w:rsid w:val="001E6042"/>
    <w:rsid w:val="00207FC1"/>
    <w:rsid w:val="00231131"/>
    <w:rsid w:val="00246546"/>
    <w:rsid w:val="00273A2D"/>
    <w:rsid w:val="00370E60"/>
    <w:rsid w:val="003942F6"/>
    <w:rsid w:val="003A616C"/>
    <w:rsid w:val="0045630F"/>
    <w:rsid w:val="004E4D71"/>
    <w:rsid w:val="004E71C0"/>
    <w:rsid w:val="004F673A"/>
    <w:rsid w:val="005008F2"/>
    <w:rsid w:val="005469D5"/>
    <w:rsid w:val="005C795A"/>
    <w:rsid w:val="00612D6D"/>
    <w:rsid w:val="006A17D9"/>
    <w:rsid w:val="006B14EE"/>
    <w:rsid w:val="006E737A"/>
    <w:rsid w:val="00724BFA"/>
    <w:rsid w:val="00734DC5"/>
    <w:rsid w:val="007C05E6"/>
    <w:rsid w:val="007C2DDC"/>
    <w:rsid w:val="007C5914"/>
    <w:rsid w:val="0080437C"/>
    <w:rsid w:val="00853400"/>
    <w:rsid w:val="008633DE"/>
    <w:rsid w:val="00882240"/>
    <w:rsid w:val="00892093"/>
    <w:rsid w:val="008A4ECD"/>
    <w:rsid w:val="008C32A4"/>
    <w:rsid w:val="008E2CA5"/>
    <w:rsid w:val="00943CBB"/>
    <w:rsid w:val="009A7EAA"/>
    <w:rsid w:val="009F60F1"/>
    <w:rsid w:val="00A639E9"/>
    <w:rsid w:val="00A90CD6"/>
    <w:rsid w:val="00AA287C"/>
    <w:rsid w:val="00AE4F23"/>
    <w:rsid w:val="00AE6CB0"/>
    <w:rsid w:val="00B02294"/>
    <w:rsid w:val="00B31D8A"/>
    <w:rsid w:val="00B52836"/>
    <w:rsid w:val="00B9727C"/>
    <w:rsid w:val="00BF0FAA"/>
    <w:rsid w:val="00C452A9"/>
    <w:rsid w:val="00C56EF2"/>
    <w:rsid w:val="00C64572"/>
    <w:rsid w:val="00CD2015"/>
    <w:rsid w:val="00D54802"/>
    <w:rsid w:val="00D62669"/>
    <w:rsid w:val="00DC0252"/>
    <w:rsid w:val="00DF380D"/>
    <w:rsid w:val="00DF4CCB"/>
    <w:rsid w:val="00E1017F"/>
    <w:rsid w:val="00E4249D"/>
    <w:rsid w:val="00E77648"/>
    <w:rsid w:val="00ED5B80"/>
    <w:rsid w:val="00F57361"/>
    <w:rsid w:val="00F65165"/>
    <w:rsid w:val="00F77D15"/>
    <w:rsid w:val="00F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1FA25F-6812-4D03-A14D-47FD6A9D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1E6042"/>
    <w:pPr>
      <w:numPr>
        <w:numId w:val="1"/>
      </w:numPr>
    </w:pPr>
  </w:style>
  <w:style w:type="paragraph" w:styleId="Header">
    <w:name w:val="header"/>
    <w:basedOn w:val="Normal"/>
    <w:link w:val="HeaderChar"/>
    <w:unhideWhenUsed/>
    <w:rsid w:val="00F7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15"/>
  </w:style>
  <w:style w:type="paragraph" w:styleId="Footer">
    <w:name w:val="footer"/>
    <w:basedOn w:val="Normal"/>
    <w:link w:val="FooterChar"/>
    <w:uiPriority w:val="99"/>
    <w:unhideWhenUsed/>
    <w:rsid w:val="00F7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15"/>
  </w:style>
  <w:style w:type="paragraph" w:styleId="BalloonText">
    <w:name w:val="Balloon Text"/>
    <w:basedOn w:val="Normal"/>
    <w:link w:val="BalloonTextChar"/>
    <w:uiPriority w:val="99"/>
    <w:semiHidden/>
    <w:unhideWhenUsed/>
    <w:rsid w:val="0080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7C"/>
    <w:rPr>
      <w:rFonts w:ascii="Tahoma" w:hAnsi="Tahoma" w:cs="Tahoma"/>
      <w:sz w:val="16"/>
      <w:szCs w:val="16"/>
    </w:rPr>
  </w:style>
  <w:style w:type="character" w:styleId="Hyperlink">
    <w:name w:val="Hyperlink"/>
    <w:basedOn w:val="DefaultParagraphFont"/>
    <w:uiPriority w:val="99"/>
    <w:unhideWhenUsed/>
    <w:rsid w:val="0080437C"/>
    <w:rPr>
      <w:color w:val="0000FF" w:themeColor="hyperlink"/>
      <w:u w:val="single"/>
    </w:rPr>
  </w:style>
  <w:style w:type="paragraph" w:styleId="NoSpacing">
    <w:name w:val="No Spacing"/>
    <w:uiPriority w:val="1"/>
    <w:qFormat/>
    <w:rsid w:val="003A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F258-B9B6-4AE8-966F-E3D632EE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11</cp:revision>
  <cp:lastPrinted>2012-11-30T14:57:00Z</cp:lastPrinted>
  <dcterms:created xsi:type="dcterms:W3CDTF">2012-11-29T20:09:00Z</dcterms:created>
  <dcterms:modified xsi:type="dcterms:W3CDTF">2014-12-09T21:24:00Z</dcterms:modified>
</cp:coreProperties>
</file>